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B7" w:rsidRDefault="000F5FD9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rFonts w:eastAsia="Calibri"/>
          <w:noProof/>
        </w:rPr>
        <w:drawing>
          <wp:inline distT="0" distB="0" distL="0" distR="0">
            <wp:extent cx="6105546" cy="9257289"/>
            <wp:effectExtent l="19050" t="0" r="9504" b="0"/>
            <wp:docPr id="1" name="Рисунок 1" descr="C:\Users\tiama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40" cy="926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4B7">
        <w:rPr>
          <w:color w:val="000000"/>
        </w:rPr>
        <w:lastRenderedPageBreak/>
        <w:t>1.8.Срок данного положения не ограничен. Данное положение действует до принятия нового.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center"/>
        <w:rPr>
          <w:color w:val="000000"/>
        </w:rPr>
      </w:pPr>
      <w:r>
        <w:rPr>
          <w:b/>
          <w:bCs/>
          <w:color w:val="000000"/>
        </w:rPr>
        <w:t xml:space="preserve">2. Основные задачи </w:t>
      </w:r>
      <w:proofErr w:type="spellStart"/>
      <w:r>
        <w:rPr>
          <w:b/>
          <w:bCs/>
          <w:color w:val="000000"/>
        </w:rPr>
        <w:t>ПМПк</w:t>
      </w:r>
      <w:proofErr w:type="spellEnd"/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 xml:space="preserve">2.1. Основными задачами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детского сада являются: </w:t>
      </w:r>
    </w:p>
    <w:p w:rsidR="00BA74B7" w:rsidRDefault="00BA74B7" w:rsidP="00DD4DA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обнаружение и ранняя (с первых дней пребывания воспитанника в детском саду) диагностика отклонений в развитии и/или состояний декомпенсации; </w:t>
      </w:r>
    </w:p>
    <w:p w:rsidR="00BA74B7" w:rsidRDefault="00BA74B7" w:rsidP="00DD4DA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профилактика физических, интеллектуальных и эмоциональ</w:t>
      </w:r>
      <w:r>
        <w:rPr>
          <w:color w:val="000000"/>
        </w:rPr>
        <w:softHyphen/>
        <w:t>но-личностных перегрузок и срывов;</w:t>
      </w:r>
    </w:p>
    <w:p w:rsidR="00BA74B7" w:rsidRDefault="00BA74B7" w:rsidP="00DD4DA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выявление резервных возможностей развития воспитанника;</w:t>
      </w:r>
    </w:p>
    <w:p w:rsidR="00BA74B7" w:rsidRDefault="00BA74B7" w:rsidP="00DD4DA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определение характера, продолжительности и эффективно</w:t>
      </w:r>
      <w:r>
        <w:rPr>
          <w:color w:val="000000"/>
        </w:rPr>
        <w:softHyphen/>
        <w:t xml:space="preserve">сти специальной (коррекционной) помощи в </w:t>
      </w:r>
      <w:proofErr w:type="gramStart"/>
      <w:r>
        <w:rPr>
          <w:color w:val="000000"/>
        </w:rPr>
        <w:t>рамках</w:t>
      </w:r>
      <w:proofErr w:type="gramEnd"/>
      <w:r>
        <w:rPr>
          <w:color w:val="000000"/>
        </w:rPr>
        <w:t xml:space="preserve"> имеющихся в детском саду возможностей;</w:t>
      </w:r>
    </w:p>
    <w:p w:rsidR="00BA74B7" w:rsidRDefault="00BA74B7" w:rsidP="00DD4DAA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подготовка и ведение документации, отражающей актуаль</w:t>
      </w:r>
      <w:r>
        <w:rPr>
          <w:color w:val="000000"/>
        </w:rPr>
        <w:softHyphen/>
        <w:t>ное развитие воспитанника, динамику его состояния.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center"/>
        <w:rPr>
          <w:color w:val="000000"/>
        </w:rPr>
      </w:pPr>
      <w:r>
        <w:rPr>
          <w:b/>
          <w:bCs/>
          <w:color w:val="000000"/>
        </w:rPr>
        <w:t xml:space="preserve">3. Порядок создания и организация работы </w:t>
      </w:r>
      <w:proofErr w:type="spellStart"/>
      <w:r>
        <w:rPr>
          <w:b/>
          <w:bCs/>
          <w:color w:val="000000"/>
        </w:rPr>
        <w:t>ПМПк</w:t>
      </w:r>
      <w:proofErr w:type="spellEnd"/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 xml:space="preserve">3.1. В состав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входят следующие работники детского сада:</w:t>
      </w:r>
    </w:p>
    <w:p w:rsidR="00BA74B7" w:rsidRDefault="00BA74B7" w:rsidP="00DD4DAA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старший воспитатель;</w:t>
      </w:r>
    </w:p>
    <w:p w:rsidR="00BA74B7" w:rsidRDefault="00BA74B7" w:rsidP="00DD4DAA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воспитатели группы, представляющие воспитанника на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;</w:t>
      </w:r>
    </w:p>
    <w:p w:rsidR="00BA74B7" w:rsidRDefault="00BA74B7" w:rsidP="00DD4DAA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педагог-психолог;</w:t>
      </w:r>
    </w:p>
    <w:p w:rsidR="00BA74B7" w:rsidRPr="00B44E9F" w:rsidRDefault="00BA74B7" w:rsidP="00DD4DAA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учитель-логопед;</w:t>
      </w:r>
    </w:p>
    <w:p w:rsidR="00BA74B7" w:rsidRPr="00B44E9F" w:rsidRDefault="00B44E9F" w:rsidP="00DD4DAA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медицинская сестра</w:t>
      </w:r>
      <w:r w:rsidR="00BA74B7">
        <w:rPr>
          <w:color w:val="000000"/>
        </w:rPr>
        <w:t>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 xml:space="preserve">3.2.В необходимых случаях на заседание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приглашаются родители (законные представители).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proofErr w:type="gramStart"/>
      <w:r>
        <w:rPr>
          <w:color w:val="000000"/>
        </w:rPr>
        <w:t xml:space="preserve">3.3.Заседания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подразделяются на плановые и внепла</w:t>
      </w:r>
      <w:r>
        <w:rPr>
          <w:color w:val="000000"/>
        </w:rPr>
        <w:softHyphen/>
        <w:t>новые и проводятся под руководством председателя.</w:t>
      </w:r>
      <w:proofErr w:type="gramEnd"/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 xml:space="preserve">3.4.Периодичность проведения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определяется реальны</w:t>
      </w:r>
      <w:r>
        <w:rPr>
          <w:color w:val="000000"/>
        </w:rPr>
        <w:softHyphen/>
        <w:t>ми запросами детского сада на комплексное, всестороннее обсуждение проблем детей с отклонениями в развитии и/или состоя</w:t>
      </w:r>
      <w:r>
        <w:rPr>
          <w:color w:val="000000"/>
        </w:rPr>
        <w:softHyphen/>
        <w:t xml:space="preserve">нии декомпенсации; плановые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проводятся не реже одного раза в квартал.</w:t>
      </w:r>
    </w:p>
    <w:p w:rsidR="00B44E9F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 xml:space="preserve">3.5.Председателем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является ста</w:t>
      </w:r>
      <w:r w:rsidR="00B44E9F">
        <w:rPr>
          <w:color w:val="000000"/>
        </w:rPr>
        <w:t>рший воспитатель детского сада</w:t>
      </w:r>
      <w:r w:rsidR="00B44E9F">
        <w:rPr>
          <w:color w:val="000000"/>
        </w:rPr>
        <w:softHyphen/>
        <w:t>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>3</w:t>
      </w:r>
      <w:r w:rsidR="00B44E9F">
        <w:rPr>
          <w:color w:val="000000"/>
        </w:rPr>
        <w:t xml:space="preserve">.6.Председатель </w:t>
      </w:r>
      <w:proofErr w:type="spellStart"/>
      <w:r w:rsidR="00B44E9F">
        <w:rPr>
          <w:color w:val="000000"/>
        </w:rPr>
        <w:t>ПМПк</w:t>
      </w:r>
      <w:proofErr w:type="spellEnd"/>
      <w:r>
        <w:rPr>
          <w:color w:val="000000"/>
        </w:rPr>
        <w:t>:</w:t>
      </w:r>
    </w:p>
    <w:p w:rsidR="00BA74B7" w:rsidRDefault="00BA74B7" w:rsidP="00DD4DAA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организует деятельность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;</w:t>
      </w:r>
    </w:p>
    <w:p w:rsidR="00BA74B7" w:rsidRDefault="00BA74B7" w:rsidP="00DD4DAA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информирует членов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о предстоящем заседании не позже чем за 14 дней до его проведения;</w:t>
      </w:r>
    </w:p>
    <w:p w:rsidR="00BA74B7" w:rsidRDefault="00BA74B7" w:rsidP="00DD4DAA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организует подготовку и проведение заседания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;</w:t>
      </w:r>
    </w:p>
    <w:p w:rsidR="00BA74B7" w:rsidRDefault="00BA74B7" w:rsidP="00DD4DAA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ставит в известность родителей (законных представителей) и специалистов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о необходимости обсуждения проблемы ребенка;</w:t>
      </w:r>
    </w:p>
    <w:p w:rsidR="00BA74B7" w:rsidRDefault="00BA74B7" w:rsidP="00DD4DAA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контролирует выполнение решений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lastRenderedPageBreak/>
        <w:t xml:space="preserve">3.7.Специалисты, включенные в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>3.7.1. Специалистам может быть установлена доплата за увели</w:t>
      </w:r>
      <w:r>
        <w:rPr>
          <w:color w:val="000000"/>
        </w:rPr>
        <w:softHyphen/>
        <w:t>чение объема работ, размер которой в соответствии со ст. 32 и ст. 54 Закона РФ «Об образовании» определяется детским садом самостоятельно.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 xml:space="preserve">3.8.Обследование воспитанника специалистами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осуще</w:t>
      </w:r>
      <w:r>
        <w:rPr>
          <w:color w:val="000000"/>
        </w:rPr>
        <w:softHyphen/>
        <w:t>ствляется по инициативе его родителей (законных представите</w:t>
      </w:r>
      <w:r>
        <w:rPr>
          <w:color w:val="000000"/>
        </w:rPr>
        <w:softHyphen/>
        <w:t>лей) или сотрудников детского сада с согласия родителей (закон</w:t>
      </w:r>
      <w:r>
        <w:rPr>
          <w:color w:val="000000"/>
        </w:rPr>
        <w:softHyphen/>
        <w:t>ных представителей) на основании Договора между детским садом и родителями (законными представителями).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>3.9.Медицинский работник, представляющий интересы воспитан</w:t>
      </w:r>
      <w:r>
        <w:rPr>
          <w:color w:val="000000"/>
        </w:rPr>
        <w:softHyphen/>
        <w:t>ника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 xml:space="preserve">3.10.Обследование проводится каждым специалистом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индивидуально с учетом реальной возрастной </w:t>
      </w:r>
      <w:proofErr w:type="spellStart"/>
      <w:proofErr w:type="gramStart"/>
      <w:r>
        <w:rPr>
          <w:color w:val="000000"/>
        </w:rPr>
        <w:t>психо-физической</w:t>
      </w:r>
      <w:proofErr w:type="spellEnd"/>
      <w:proofErr w:type="gramEnd"/>
      <w:r>
        <w:rPr>
          <w:color w:val="000000"/>
        </w:rPr>
        <w:t xml:space="preserve"> нагрузки на воспитанника.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>3.11.По данным обследования каждым специалистом составля</w:t>
      </w:r>
      <w:r>
        <w:rPr>
          <w:color w:val="000000"/>
        </w:rPr>
        <w:softHyphen/>
        <w:t xml:space="preserve">ется </w:t>
      </w:r>
      <w:proofErr w:type="gramStart"/>
      <w:r>
        <w:rPr>
          <w:color w:val="000000"/>
        </w:rPr>
        <w:t>заключение</w:t>
      </w:r>
      <w:proofErr w:type="gramEnd"/>
      <w:r>
        <w:rPr>
          <w:color w:val="000000"/>
        </w:rPr>
        <w:t xml:space="preserve"> и разрабатываются рекомендации.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 xml:space="preserve">3.11.1. На заседании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обсуждаются результаты обследо</w:t>
      </w:r>
      <w:r>
        <w:rPr>
          <w:color w:val="000000"/>
        </w:rPr>
        <w:softHyphen/>
        <w:t>вания воспитанника каждым специалистом, составляется колле</w:t>
      </w:r>
      <w:r>
        <w:rPr>
          <w:color w:val="000000"/>
        </w:rPr>
        <w:softHyphen/>
        <w:t xml:space="preserve">гиальное заключение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>3.12.Изменение условий воспитания и развития ребенка (в рамках возможностей, имеющихся в детском саду) осуществляется по зак</w:t>
      </w:r>
      <w:r>
        <w:rPr>
          <w:color w:val="000000"/>
        </w:rPr>
        <w:softHyphen/>
        <w:t xml:space="preserve">лючению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и заявлению родителей (законных представителей).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>3.13</w:t>
      </w:r>
      <w:r w:rsidR="00B44E9F">
        <w:rPr>
          <w:color w:val="000000"/>
        </w:rPr>
        <w:t xml:space="preserve">. </w:t>
      </w:r>
      <w:proofErr w:type="gramStart"/>
      <w:r>
        <w:rPr>
          <w:color w:val="000000"/>
        </w:rPr>
        <w:t>При отсутствии в детском саду условий, адекватных инди</w:t>
      </w:r>
      <w:r>
        <w:rPr>
          <w:color w:val="000000"/>
        </w:rPr>
        <w:softHyphen/>
        <w:t xml:space="preserve">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рекомендуют родителям, законным п</w:t>
      </w:r>
      <w:r w:rsidR="00B44E9F">
        <w:rPr>
          <w:color w:val="000000"/>
        </w:rPr>
        <w:t>редставителям) обратиться в ПМПК</w:t>
      </w:r>
      <w:r>
        <w:rPr>
          <w:color w:val="000000"/>
        </w:rPr>
        <w:t>.</w:t>
      </w:r>
      <w:proofErr w:type="gramEnd"/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 xml:space="preserve">3.14.На период подготовки к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и последующей реализа</w:t>
      </w:r>
      <w:r>
        <w:rPr>
          <w:color w:val="000000"/>
        </w:rPr>
        <w:softHyphen/>
        <w:t>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</w:t>
      </w:r>
      <w:r>
        <w:rPr>
          <w:color w:val="000000"/>
        </w:rPr>
        <w:softHyphen/>
        <w:t xml:space="preserve">циативой повторных обсуждений на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 xml:space="preserve">3.15.Коллегиальное заключение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содержит обобщенную ха</w:t>
      </w:r>
      <w:r>
        <w:rPr>
          <w:color w:val="000000"/>
        </w:rPr>
        <w:softHyphen/>
        <w:t xml:space="preserve">рактеристику структуры </w:t>
      </w:r>
      <w:proofErr w:type="spellStart"/>
      <w:proofErr w:type="gramStart"/>
      <w:r>
        <w:rPr>
          <w:color w:val="000000"/>
        </w:rPr>
        <w:t>психо-физического</w:t>
      </w:r>
      <w:proofErr w:type="spellEnd"/>
      <w:proofErr w:type="gramEnd"/>
      <w:r>
        <w:rPr>
          <w:color w:val="000000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 xml:space="preserve">3.16.Заключения специалистов, коллегиальное заключение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доводятся до сведения родителей (законных представите</w:t>
      </w:r>
      <w:r>
        <w:rPr>
          <w:color w:val="000000"/>
        </w:rPr>
        <w:softHyphen/>
        <w:t>лей) в доступной для понимания форме, предложенные реко</w:t>
      </w:r>
      <w:r>
        <w:rPr>
          <w:color w:val="000000"/>
        </w:rPr>
        <w:softHyphen/>
        <w:t>мендации реализуются только с их согласия.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lastRenderedPageBreak/>
        <w:t>3.1</w:t>
      </w:r>
      <w:r w:rsidR="00B44E9F">
        <w:rPr>
          <w:color w:val="000000"/>
        </w:rPr>
        <w:t>7.При направлении ребенка в ПМПК</w:t>
      </w:r>
      <w:r>
        <w:rPr>
          <w:color w:val="000000"/>
        </w:rPr>
        <w:t xml:space="preserve"> копия коллегиального заключения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выдается родителям (законным представите</w:t>
      </w:r>
      <w:r>
        <w:rPr>
          <w:color w:val="000000"/>
        </w:rPr>
        <w:softHyphen/>
        <w:t>лям) воспитанника на руки или направляется по почте.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both"/>
        <w:rPr>
          <w:color w:val="000000"/>
        </w:rPr>
      </w:pPr>
      <w:r>
        <w:rPr>
          <w:color w:val="000000"/>
        </w:rPr>
        <w:t>3.17.1. В другие учреждения и организации заключения специа</w:t>
      </w:r>
      <w:r>
        <w:rPr>
          <w:color w:val="000000"/>
        </w:rPr>
        <w:softHyphen/>
        <w:t xml:space="preserve">листов или коллегиальное заключение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могут направляться только по официальному запросу.</w:t>
      </w:r>
    </w:p>
    <w:p w:rsidR="00BA74B7" w:rsidRDefault="00BA74B7" w:rsidP="00DD4DAA">
      <w:pPr>
        <w:pStyle w:val="a3"/>
        <w:shd w:val="clear" w:color="auto" w:fill="FFFFFF"/>
        <w:spacing w:after="0" w:afterAutospacing="0"/>
        <w:ind w:firstLine="312"/>
        <w:jc w:val="center"/>
        <w:rPr>
          <w:color w:val="000000"/>
        </w:rPr>
      </w:pPr>
      <w:r>
        <w:rPr>
          <w:b/>
          <w:bCs/>
          <w:color w:val="000000"/>
        </w:rPr>
        <w:t xml:space="preserve">4. Ответственность </w:t>
      </w:r>
      <w:proofErr w:type="spellStart"/>
      <w:r>
        <w:rPr>
          <w:b/>
          <w:bCs/>
          <w:color w:val="000000"/>
        </w:rPr>
        <w:t>ПМПк</w:t>
      </w:r>
      <w:proofErr w:type="spellEnd"/>
    </w:p>
    <w:p w:rsidR="00BA74B7" w:rsidRDefault="00BA74B7" w:rsidP="00DD4DAA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несет ответственность:</w:t>
      </w:r>
    </w:p>
    <w:p w:rsidR="00BA74B7" w:rsidRDefault="00BA74B7" w:rsidP="00DD4DAA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за выполнение, выполнение не в полном объеме или невы</w:t>
      </w:r>
      <w:r>
        <w:rPr>
          <w:color w:val="000000"/>
        </w:rPr>
        <w:softHyphen/>
        <w:t>полнение закрепленных за ним задач и функций;</w:t>
      </w:r>
    </w:p>
    <w:p w:rsidR="00BA74B7" w:rsidRDefault="00BA74B7" w:rsidP="00DD4DAA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принимаемые решения;</w:t>
      </w:r>
    </w:p>
    <w:p w:rsidR="00BA74B7" w:rsidRDefault="00BA74B7" w:rsidP="00DD4DAA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.</w:t>
      </w:r>
    </w:p>
    <w:p w:rsidR="00F66615" w:rsidRPr="00F66615" w:rsidRDefault="00F66615" w:rsidP="00DD4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615" w:rsidRPr="00B056E1" w:rsidRDefault="00B056E1" w:rsidP="00DD4DA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66615" w:rsidRPr="00F66615">
        <w:rPr>
          <w:rFonts w:ascii="Times New Roman" w:hAnsi="Times New Roman" w:cs="Times New Roman"/>
          <w:b/>
          <w:sz w:val="24"/>
          <w:szCs w:val="24"/>
        </w:rPr>
        <w:t>Документация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B056E1" w:rsidRPr="007F1220" w:rsidRDefault="00B056E1" w:rsidP="00DD4DAA">
      <w:p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журнал записи детей на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E1" w:rsidRPr="007F1220" w:rsidRDefault="00B056E1" w:rsidP="00DD4DAA">
      <w:pPr>
        <w:spacing w:before="100" w:beforeAutospacing="1" w:after="100" w:afterAutospacing="1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регистрации </w:t>
      </w: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заключений и рекомендаций специалистов и коллегиального заключения и рекомендаций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E1" w:rsidRPr="007F1220" w:rsidRDefault="00B056E1" w:rsidP="00DD4DAA">
      <w:pPr>
        <w:spacing w:before="100" w:beforeAutospacing="1" w:after="100" w:afterAutospacing="1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карта (папка) развития воспитанника с индивидуальными заключениями специалистов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коллегиальными заключениями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E1" w:rsidRPr="007F1220" w:rsidRDefault="00B056E1" w:rsidP="00DD4DAA">
      <w:pPr>
        <w:spacing w:before="100" w:beforeAutospacing="1" w:after="100" w:afterAutospacing="1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направления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(при необходимости); </w:t>
      </w:r>
    </w:p>
    <w:p w:rsidR="00B056E1" w:rsidRPr="007F1220" w:rsidRDefault="00B056E1" w:rsidP="00DD4DAA">
      <w:pPr>
        <w:spacing w:before="100" w:beforeAutospacing="1" w:after="100" w:afterAutospacing="1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график плановых заседаний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B056E1" w:rsidRPr="007F1220" w:rsidRDefault="00B056E1" w:rsidP="00DD4DAA">
      <w:pPr>
        <w:spacing w:before="100" w:beforeAutospacing="1" w:after="100" w:afterAutospacing="1" w:line="240" w:lineRule="auto"/>
        <w:ind w:righ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протоколы заседаний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E1" w:rsidRDefault="00DD4DAA" w:rsidP="00DD4DA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аналитические материалы;</w:t>
      </w:r>
    </w:p>
    <w:p w:rsidR="00DD4DAA" w:rsidRPr="00DD4DAA" w:rsidRDefault="00DD4DAA" w:rsidP="00DD4DA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4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списки групп компенсирующей направленности дошкольного учреждения;</w:t>
      </w:r>
    </w:p>
    <w:p w:rsidR="00DD4DAA" w:rsidRPr="00DD4DAA" w:rsidRDefault="00DD4DAA" w:rsidP="00DD4DA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4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списки детей обучающихся в дошкольном учреждении в рамках инклюзивного образования;</w:t>
      </w:r>
    </w:p>
    <w:p w:rsidR="00DD4DAA" w:rsidRPr="00DD4DAA" w:rsidRDefault="00DD4DAA" w:rsidP="00DD4DA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4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 деятельности </w:t>
      </w:r>
      <w:proofErr w:type="spellStart"/>
      <w:r w:rsidRPr="00DD4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DD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 год;</w:t>
      </w:r>
    </w:p>
    <w:p w:rsidR="00DD4DAA" w:rsidRDefault="00DD4DAA" w:rsidP="00DD4DA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4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нормативные и методические документы, регулирующие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специалистов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79E3" w:rsidRDefault="00DD4DAA" w:rsidP="0074159B">
      <w:pPr>
        <w:spacing w:before="100" w:beforeAutospacing="1" w:after="100" w:afterAutospacing="1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работы специалистов </w:t>
      </w:r>
      <w:proofErr w:type="spellStart"/>
      <w:r w:rsidRPr="007F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479E3" w:rsidSect="0074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E8C"/>
    <w:multiLevelType w:val="multilevel"/>
    <w:tmpl w:val="391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5E6B"/>
    <w:multiLevelType w:val="multilevel"/>
    <w:tmpl w:val="FB2A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402E0"/>
    <w:multiLevelType w:val="multilevel"/>
    <w:tmpl w:val="A33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30A24"/>
    <w:multiLevelType w:val="hybridMultilevel"/>
    <w:tmpl w:val="43D6DF3C"/>
    <w:lvl w:ilvl="0" w:tplc="A50E9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CE6EA">
      <w:numFmt w:val="none"/>
      <w:lvlText w:val=""/>
      <w:lvlJc w:val="left"/>
      <w:pPr>
        <w:tabs>
          <w:tab w:val="num" w:pos="360"/>
        </w:tabs>
      </w:pPr>
    </w:lvl>
    <w:lvl w:ilvl="2" w:tplc="457C3A56">
      <w:numFmt w:val="none"/>
      <w:lvlText w:val=""/>
      <w:lvlJc w:val="left"/>
      <w:pPr>
        <w:tabs>
          <w:tab w:val="num" w:pos="360"/>
        </w:tabs>
      </w:pPr>
    </w:lvl>
    <w:lvl w:ilvl="3" w:tplc="5122DB26">
      <w:numFmt w:val="none"/>
      <w:lvlText w:val=""/>
      <w:lvlJc w:val="left"/>
      <w:pPr>
        <w:tabs>
          <w:tab w:val="num" w:pos="360"/>
        </w:tabs>
      </w:pPr>
    </w:lvl>
    <w:lvl w:ilvl="4" w:tplc="CE02BBD2">
      <w:numFmt w:val="none"/>
      <w:lvlText w:val=""/>
      <w:lvlJc w:val="left"/>
      <w:pPr>
        <w:tabs>
          <w:tab w:val="num" w:pos="360"/>
        </w:tabs>
      </w:pPr>
    </w:lvl>
    <w:lvl w:ilvl="5" w:tplc="E1A4F90A">
      <w:numFmt w:val="none"/>
      <w:lvlText w:val=""/>
      <w:lvlJc w:val="left"/>
      <w:pPr>
        <w:tabs>
          <w:tab w:val="num" w:pos="360"/>
        </w:tabs>
      </w:pPr>
    </w:lvl>
    <w:lvl w:ilvl="6" w:tplc="BA32BA98">
      <w:numFmt w:val="none"/>
      <w:lvlText w:val=""/>
      <w:lvlJc w:val="left"/>
      <w:pPr>
        <w:tabs>
          <w:tab w:val="num" w:pos="360"/>
        </w:tabs>
      </w:pPr>
    </w:lvl>
    <w:lvl w:ilvl="7" w:tplc="F29AABA8">
      <w:numFmt w:val="none"/>
      <w:lvlText w:val=""/>
      <w:lvlJc w:val="left"/>
      <w:pPr>
        <w:tabs>
          <w:tab w:val="num" w:pos="360"/>
        </w:tabs>
      </w:pPr>
    </w:lvl>
    <w:lvl w:ilvl="8" w:tplc="C33C63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E01BCF"/>
    <w:multiLevelType w:val="multilevel"/>
    <w:tmpl w:val="219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A74B7"/>
    <w:rsid w:val="000F5FD9"/>
    <w:rsid w:val="001B3893"/>
    <w:rsid w:val="006B079D"/>
    <w:rsid w:val="006F3205"/>
    <w:rsid w:val="0074159B"/>
    <w:rsid w:val="007479E3"/>
    <w:rsid w:val="008E24FC"/>
    <w:rsid w:val="00996459"/>
    <w:rsid w:val="00B056E1"/>
    <w:rsid w:val="00B44E9F"/>
    <w:rsid w:val="00BA74B7"/>
    <w:rsid w:val="00D17E21"/>
    <w:rsid w:val="00D73157"/>
    <w:rsid w:val="00DD4DAA"/>
    <w:rsid w:val="00E55463"/>
    <w:rsid w:val="00EA574D"/>
    <w:rsid w:val="00F6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tiama</cp:lastModifiedBy>
  <cp:revision>3</cp:revision>
  <cp:lastPrinted>2020-02-25T09:35:00Z</cp:lastPrinted>
  <dcterms:created xsi:type="dcterms:W3CDTF">2020-02-25T09:49:00Z</dcterms:created>
  <dcterms:modified xsi:type="dcterms:W3CDTF">2020-02-25T10:38:00Z</dcterms:modified>
</cp:coreProperties>
</file>