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6D" w:rsidRDefault="002B1C38">
      <w:pPr>
        <w:rPr>
          <w:sz w:val="20"/>
        </w:rPr>
        <w:sectPr w:rsidR="0041106D">
          <w:type w:val="continuous"/>
          <w:pgSz w:w="11920" w:h="16840"/>
          <w:pgMar w:top="1380" w:right="440" w:bottom="280" w:left="6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896100" cy="9493406"/>
            <wp:effectExtent l="19050" t="0" r="0" b="0"/>
            <wp:docPr id="1" name="Рисунок 1" descr="C:\Users\Пользователь\AppData\Local\Temp\WinScan2PDF_Tmp\2023-11-22_14-16-32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WinScan2PDF_Tmp\2023-11-22_14-16-32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49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06D" w:rsidRDefault="00125A87">
      <w:pPr>
        <w:pStyle w:val="Heading1"/>
        <w:spacing w:before="68"/>
        <w:ind w:left="4154" w:right="836" w:hanging="1998"/>
      </w:pPr>
      <w:r>
        <w:lastRenderedPageBreak/>
        <w:t>Положение</w:t>
      </w:r>
      <w:r w:rsidR="00905C91">
        <w:t xml:space="preserve"> </w:t>
      </w:r>
      <w:r>
        <w:t>о</w:t>
      </w:r>
      <w:r w:rsidR="00905C91">
        <w:t xml:space="preserve"> </w:t>
      </w:r>
      <w:r>
        <w:t>системе</w:t>
      </w:r>
      <w:r w:rsidR="00905C91">
        <w:t xml:space="preserve"> </w:t>
      </w:r>
      <w:r>
        <w:t>наставничества</w:t>
      </w:r>
      <w:r w:rsidR="00905C91">
        <w:t xml:space="preserve"> </w:t>
      </w:r>
      <w:r>
        <w:t>педагогических</w:t>
      </w:r>
      <w:r w:rsidR="00905C91">
        <w:t xml:space="preserve"> </w:t>
      </w:r>
      <w:r>
        <w:t>р</w:t>
      </w:r>
      <w:r w:rsidR="00905C91">
        <w:t>аботников МДОУ «Детский сад № 96</w:t>
      </w:r>
      <w:r>
        <w:t>»</w:t>
      </w:r>
    </w:p>
    <w:p w:rsidR="0041106D" w:rsidRDefault="0041106D">
      <w:pPr>
        <w:pStyle w:val="a3"/>
        <w:ind w:left="0"/>
        <w:rPr>
          <w:b/>
        </w:rPr>
      </w:pPr>
    </w:p>
    <w:p w:rsidR="0041106D" w:rsidRDefault="00125A87">
      <w:pPr>
        <w:pStyle w:val="a4"/>
        <w:numPr>
          <w:ilvl w:val="0"/>
          <w:numId w:val="13"/>
        </w:numPr>
        <w:tabs>
          <w:tab w:val="left" w:pos="4874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905C91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41106D" w:rsidRDefault="0041106D">
      <w:pPr>
        <w:pStyle w:val="a3"/>
        <w:spacing w:before="240"/>
        <w:ind w:left="0"/>
        <w:rPr>
          <w:b/>
        </w:rPr>
      </w:pPr>
    </w:p>
    <w:p w:rsidR="0041106D" w:rsidRDefault="00125A87">
      <w:pPr>
        <w:pStyle w:val="a4"/>
        <w:numPr>
          <w:ilvl w:val="1"/>
          <w:numId w:val="13"/>
        </w:numPr>
        <w:tabs>
          <w:tab w:val="left" w:pos="2019"/>
        </w:tabs>
        <w:ind w:right="703"/>
        <w:rPr>
          <w:sz w:val="24"/>
        </w:rPr>
      </w:pPr>
      <w:r>
        <w:rPr>
          <w:sz w:val="24"/>
        </w:rPr>
        <w:t>Настоящее</w:t>
      </w:r>
      <w:r w:rsidR="00905C91">
        <w:rPr>
          <w:sz w:val="24"/>
        </w:rPr>
        <w:t xml:space="preserve"> </w:t>
      </w:r>
      <w:r>
        <w:rPr>
          <w:sz w:val="24"/>
        </w:rPr>
        <w:t>Положение</w:t>
      </w:r>
      <w:r w:rsidR="00905C91">
        <w:rPr>
          <w:sz w:val="24"/>
        </w:rPr>
        <w:t xml:space="preserve"> </w:t>
      </w:r>
      <w:r>
        <w:rPr>
          <w:sz w:val="24"/>
        </w:rPr>
        <w:t>о</w:t>
      </w:r>
      <w:r w:rsidR="00905C91">
        <w:rPr>
          <w:sz w:val="24"/>
        </w:rPr>
        <w:t xml:space="preserve"> </w:t>
      </w:r>
      <w:r>
        <w:rPr>
          <w:sz w:val="24"/>
        </w:rPr>
        <w:t>системе</w:t>
      </w:r>
      <w:r w:rsidR="00905C91">
        <w:rPr>
          <w:sz w:val="24"/>
        </w:rPr>
        <w:t xml:space="preserve"> </w:t>
      </w:r>
      <w:r>
        <w:rPr>
          <w:sz w:val="24"/>
        </w:rPr>
        <w:t>наставничества</w:t>
      </w:r>
      <w:r w:rsidR="00905C91">
        <w:rPr>
          <w:sz w:val="24"/>
        </w:rPr>
        <w:t xml:space="preserve"> </w:t>
      </w:r>
      <w:r>
        <w:rPr>
          <w:sz w:val="24"/>
        </w:rPr>
        <w:t>педагогических</w:t>
      </w:r>
      <w:r w:rsidR="00905C91">
        <w:rPr>
          <w:sz w:val="24"/>
        </w:rPr>
        <w:t xml:space="preserve"> </w:t>
      </w:r>
      <w:r>
        <w:rPr>
          <w:sz w:val="24"/>
        </w:rPr>
        <w:t>работников</w:t>
      </w:r>
      <w:r w:rsidR="00905C91">
        <w:rPr>
          <w:sz w:val="24"/>
        </w:rPr>
        <w:t xml:space="preserve"> </w:t>
      </w:r>
      <w:r>
        <w:rPr>
          <w:sz w:val="24"/>
        </w:rPr>
        <w:t>в муниципальном дошкольном образовательном учреждении</w:t>
      </w:r>
      <w:proofErr w:type="gramStart"/>
      <w:r w:rsidR="00905C91">
        <w:rPr>
          <w:sz w:val="24"/>
        </w:rPr>
        <w:t>«Д</w:t>
      </w:r>
      <w:proofErr w:type="gramEnd"/>
      <w:r w:rsidR="00905C91">
        <w:rPr>
          <w:sz w:val="24"/>
        </w:rPr>
        <w:t xml:space="preserve">етский сад № 96» (далее </w:t>
      </w:r>
      <w:r>
        <w:rPr>
          <w:sz w:val="24"/>
        </w:rPr>
        <w:t xml:space="preserve"> - Положение) разработано в соответствии с</w:t>
      </w:r>
      <w:r w:rsidR="00905C91">
        <w:rPr>
          <w:sz w:val="24"/>
        </w:rPr>
        <w:t xml:space="preserve"> </w:t>
      </w:r>
      <w:hyperlink r:id="rId6" w:anchor="7D20K3">
        <w:r>
          <w:rPr>
            <w:sz w:val="24"/>
          </w:rPr>
          <w:t>Федеральным законом</w:t>
        </w:r>
      </w:hyperlink>
      <w:r w:rsidR="00905C91">
        <w:t xml:space="preserve"> </w:t>
      </w:r>
      <w:hyperlink r:id="rId7" w:anchor="7D20K3">
        <w:r>
          <w:rPr>
            <w:sz w:val="24"/>
          </w:rPr>
          <w:t>от</w:t>
        </w:r>
      </w:hyperlink>
    </w:p>
    <w:p w:rsidR="0041106D" w:rsidRDefault="00994ED0">
      <w:pPr>
        <w:pStyle w:val="a3"/>
      </w:pPr>
      <w:hyperlink r:id="rId8" w:anchor="7D20K3">
        <w:r w:rsidR="00125A87">
          <w:t>29.12.2012</w:t>
        </w:r>
        <w:r w:rsidR="00905C91">
          <w:t xml:space="preserve"> </w:t>
        </w:r>
        <w:r w:rsidR="00125A87">
          <w:t>№</w:t>
        </w:r>
        <w:r w:rsidR="00905C91">
          <w:t xml:space="preserve"> </w:t>
        </w:r>
        <w:r w:rsidR="00125A87">
          <w:t>273-ФЗ</w:t>
        </w:r>
        <w:r w:rsidR="00905C91">
          <w:t xml:space="preserve"> </w:t>
        </w:r>
        <w:r w:rsidR="00125A87">
          <w:t>«Об</w:t>
        </w:r>
        <w:r w:rsidR="00905C91">
          <w:t xml:space="preserve"> </w:t>
        </w:r>
        <w:r w:rsidR="00125A87">
          <w:t>образовании</w:t>
        </w:r>
        <w:r w:rsidR="00905C91">
          <w:t xml:space="preserve"> </w:t>
        </w:r>
        <w:r w:rsidR="00125A87">
          <w:t>в</w:t>
        </w:r>
        <w:r w:rsidR="00905C91">
          <w:t xml:space="preserve"> </w:t>
        </w:r>
        <w:r w:rsidR="00125A87">
          <w:t>Российской</w:t>
        </w:r>
        <w:r w:rsidR="00905C91">
          <w:t xml:space="preserve"> </w:t>
        </w:r>
        <w:r w:rsidR="00125A87">
          <w:t>Федерации</w:t>
        </w:r>
      </w:hyperlink>
      <w:r w:rsidR="00125A87">
        <w:t>»,</w:t>
      </w:r>
      <w:r w:rsidR="00905C91">
        <w:t xml:space="preserve"> </w:t>
      </w:r>
      <w:r w:rsidR="00125A87">
        <w:t>приказом</w:t>
      </w:r>
      <w:r w:rsidR="00905C91">
        <w:t xml:space="preserve"> </w:t>
      </w:r>
      <w:r w:rsidR="00125A87">
        <w:t>Департамента образования Ярославской области от 29.07.2022 № 33-</w:t>
      </w:r>
      <w:r w:rsidR="00905C91">
        <w:t xml:space="preserve"> </w:t>
      </w:r>
      <w:proofErr w:type="spellStart"/>
      <w:r w:rsidR="00125A87">
        <w:t>нп</w:t>
      </w:r>
      <w:proofErr w:type="spellEnd"/>
      <w:r w:rsidR="00125A87">
        <w:t xml:space="preserve"> "Об утверждении Положения о системе наставничества педагогических работников образовательных организаций,</w:t>
      </w:r>
    </w:p>
    <w:p w:rsidR="0041106D" w:rsidRDefault="00125A87">
      <w:pPr>
        <w:pStyle w:val="a3"/>
        <w:spacing w:before="1"/>
        <w:ind w:right="603"/>
      </w:pPr>
      <w:proofErr w:type="gramStart"/>
      <w:r>
        <w:t>осуществляющих</w:t>
      </w:r>
      <w:proofErr w:type="gramEnd"/>
      <w:r>
        <w:t xml:space="preserve"> образовательную деятельность по реализации основных и дополнительныхобщеобразовательныхпрограммиобразовательныхпрограммсреднего профессионального</w:t>
      </w:r>
      <w:r w:rsidR="00905C91">
        <w:t xml:space="preserve"> </w:t>
      </w:r>
      <w:r>
        <w:t>образования</w:t>
      </w:r>
      <w:r w:rsidR="00905C91">
        <w:t xml:space="preserve"> </w:t>
      </w:r>
      <w:r>
        <w:t>в</w:t>
      </w:r>
      <w:r w:rsidR="00905C91">
        <w:t xml:space="preserve"> </w:t>
      </w:r>
      <w:r>
        <w:t>Ярославской</w:t>
      </w:r>
      <w:r w:rsidR="00905C91">
        <w:t xml:space="preserve"> </w:t>
      </w:r>
      <w:r>
        <w:t>области"</w:t>
      </w:r>
      <w:r w:rsidR="00905C91">
        <w:t xml:space="preserve"> </w:t>
      </w:r>
      <w:r>
        <w:t>(Зарегистрирован</w:t>
      </w:r>
      <w:r w:rsidR="00905C91">
        <w:t xml:space="preserve"> </w:t>
      </w:r>
      <w:r>
        <w:t>29.07.2022</w:t>
      </w:r>
      <w:r w:rsidR="00905C91">
        <w:t xml:space="preserve"> </w:t>
      </w:r>
      <w:r>
        <w:t>№ 10-12647), уставом муниципального</w:t>
      </w:r>
      <w:r w:rsidR="00905C91">
        <w:t xml:space="preserve"> </w:t>
      </w:r>
      <w:r>
        <w:t>дошкольного образовательного учреждения</w:t>
      </w:r>
    </w:p>
    <w:p w:rsidR="0041106D" w:rsidRDefault="00905C91">
      <w:pPr>
        <w:pStyle w:val="a3"/>
      </w:pPr>
      <w:r>
        <w:t>«Детский сад № 96</w:t>
      </w:r>
      <w:r w:rsidR="00125A87">
        <w:t>»(далее–Учреждение)</w:t>
      </w:r>
      <w:r>
        <w:t xml:space="preserve">, </w:t>
      </w:r>
      <w:r w:rsidR="00125A87">
        <w:t>определяет</w:t>
      </w:r>
      <w:r>
        <w:t xml:space="preserve"> </w:t>
      </w:r>
      <w:r w:rsidR="00125A87">
        <w:t>цели,</w:t>
      </w:r>
      <w:r>
        <w:t xml:space="preserve"> </w:t>
      </w:r>
      <w:r w:rsidR="00125A87">
        <w:t>задачи,</w:t>
      </w:r>
      <w:r>
        <w:t xml:space="preserve"> </w:t>
      </w:r>
      <w:r w:rsidR="00125A87">
        <w:t>формы</w:t>
      </w:r>
      <w:r>
        <w:t xml:space="preserve"> </w:t>
      </w:r>
      <w:r w:rsidR="00125A87">
        <w:t>и</w:t>
      </w:r>
      <w:r>
        <w:t xml:space="preserve"> </w:t>
      </w:r>
      <w:r w:rsidR="00125A87">
        <w:t>порядок осуществления наставничества.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1977"/>
        </w:tabs>
        <w:ind w:left="1977" w:hanging="415"/>
        <w:rPr>
          <w:sz w:val="24"/>
        </w:rPr>
      </w:pPr>
      <w:r>
        <w:rPr>
          <w:sz w:val="24"/>
        </w:rPr>
        <w:t>В</w:t>
      </w:r>
      <w:r w:rsidR="00905C91">
        <w:rPr>
          <w:sz w:val="24"/>
        </w:rPr>
        <w:t xml:space="preserve"> </w:t>
      </w:r>
      <w:r>
        <w:rPr>
          <w:sz w:val="24"/>
        </w:rPr>
        <w:t>Положении</w:t>
      </w:r>
      <w:r w:rsidR="00905C91">
        <w:rPr>
          <w:sz w:val="24"/>
        </w:rPr>
        <w:t xml:space="preserve"> </w:t>
      </w:r>
      <w:r>
        <w:rPr>
          <w:sz w:val="24"/>
        </w:rPr>
        <w:t>используются</w:t>
      </w:r>
      <w:r w:rsidR="00905C91">
        <w:rPr>
          <w:sz w:val="24"/>
        </w:rPr>
        <w:t xml:space="preserve"> </w:t>
      </w:r>
      <w:r>
        <w:rPr>
          <w:sz w:val="24"/>
        </w:rPr>
        <w:t>следующие</w:t>
      </w:r>
      <w:r w:rsidR="00905C91">
        <w:rPr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41106D" w:rsidRDefault="00125A87">
      <w:pPr>
        <w:pStyle w:val="a3"/>
        <w:ind w:right="412" w:firstLine="477"/>
        <w:jc w:val="both"/>
      </w:pPr>
      <w:r>
        <w:t xml:space="preserve">Наставник - педагогический работник, назначаемый </w:t>
      </w:r>
      <w:proofErr w:type="gramStart"/>
      <w:r>
        <w:t>ответственным</w:t>
      </w:r>
      <w:proofErr w:type="gramEnd"/>
      <w:r>
        <w:t xml:space="preserve"> за профессиональную и должностную адаптацию лица, в отношении которого осуществляется наставническая деятельность в Учреждении.</w:t>
      </w:r>
    </w:p>
    <w:p w:rsidR="0041106D" w:rsidRDefault="00125A87">
      <w:pPr>
        <w:pStyle w:val="a3"/>
        <w:ind w:right="403" w:firstLine="477"/>
        <w:jc w:val="both"/>
      </w:pPr>
      <w:r>
        <w:t>Наставляемый -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</w:t>
      </w:r>
      <w:r w:rsidR="00905C91">
        <w:t xml:space="preserve"> </w:t>
      </w:r>
      <w:r>
        <w:t>навыки</w:t>
      </w:r>
      <w:r w:rsidR="00905C91">
        <w:t xml:space="preserve"> </w:t>
      </w:r>
      <w:r>
        <w:t>и</w:t>
      </w:r>
      <w:r w:rsidR="00905C91">
        <w:t xml:space="preserve"> </w:t>
      </w:r>
      <w:r>
        <w:t>компетенции,</w:t>
      </w:r>
      <w:r w:rsidR="00905C91">
        <w:t xml:space="preserve"> </w:t>
      </w:r>
      <w:r>
        <w:t>добивается предсказуемых</w:t>
      </w:r>
      <w:r w:rsidR="00905C91">
        <w:t xml:space="preserve"> </w:t>
      </w:r>
      <w:r>
        <w:t>результатов,</w:t>
      </w:r>
      <w:r w:rsidR="00905C91">
        <w:t xml:space="preserve"> </w:t>
      </w:r>
      <w:r>
        <w:t>преодолевая тем самым свои профессиональные затруднения.</w:t>
      </w:r>
    </w:p>
    <w:p w:rsidR="0041106D" w:rsidRDefault="00125A87">
      <w:pPr>
        <w:pStyle w:val="a3"/>
        <w:spacing w:before="1"/>
        <w:ind w:right="415" w:firstLine="477"/>
        <w:jc w:val="both"/>
      </w:pPr>
      <w: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41106D" w:rsidRDefault="00125A87">
      <w:pPr>
        <w:pStyle w:val="a3"/>
        <w:ind w:right="406" w:firstLine="477"/>
        <w:jc w:val="both"/>
      </w:pPr>
      <w:r>
        <w:t xml:space="preserve"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</w:t>
      </w:r>
      <w:r>
        <w:rPr>
          <w:spacing w:val="-2"/>
        </w:rPr>
        <w:t>участников.</w:t>
      </w:r>
    </w:p>
    <w:p w:rsidR="0041106D" w:rsidRDefault="00125A87">
      <w:pPr>
        <w:pStyle w:val="a3"/>
        <w:ind w:right="402" w:firstLine="537"/>
        <w:jc w:val="both"/>
      </w:pPr>
      <w:r>
        <w:t xml:space="preserve">Персонализированная программа наставничества -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</w:t>
      </w:r>
      <w:r>
        <w:rPr>
          <w:spacing w:val="-2"/>
        </w:rPr>
        <w:t>сторон.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2096"/>
        </w:tabs>
        <w:spacing w:before="1"/>
        <w:ind w:right="415" w:firstLine="537"/>
        <w:rPr>
          <w:sz w:val="24"/>
        </w:rPr>
      </w:pPr>
      <w:r>
        <w:rPr>
          <w:sz w:val="24"/>
        </w:rPr>
        <w:t xml:space="preserve">Основными принципами системы наставничества педагогических работников </w:t>
      </w:r>
      <w:r>
        <w:rPr>
          <w:spacing w:val="-2"/>
          <w:sz w:val="24"/>
        </w:rPr>
        <w:t>являются:</w:t>
      </w:r>
    </w:p>
    <w:p w:rsidR="0041106D" w:rsidRDefault="00125A87">
      <w:pPr>
        <w:pStyle w:val="a4"/>
        <w:numPr>
          <w:ilvl w:val="0"/>
          <w:numId w:val="12"/>
        </w:numPr>
        <w:tabs>
          <w:tab w:val="left" w:pos="1433"/>
        </w:tabs>
        <w:ind w:right="408" w:firstLine="0"/>
        <w:jc w:val="both"/>
        <w:rPr>
          <w:sz w:val="24"/>
        </w:rPr>
      </w:pPr>
      <w:r>
        <w:rPr>
          <w:sz w:val="24"/>
        </w:rPr>
        <w:t>принцип научности - предполагает применение научно-обоснованных методик и технологий</w:t>
      </w:r>
      <w:r w:rsidR="008F4B7F">
        <w:rPr>
          <w:sz w:val="24"/>
        </w:rPr>
        <w:t xml:space="preserve"> </w:t>
      </w:r>
      <w:r>
        <w:rPr>
          <w:sz w:val="24"/>
        </w:rPr>
        <w:t>в</w:t>
      </w:r>
      <w:r w:rsidR="008F4B7F">
        <w:rPr>
          <w:sz w:val="24"/>
        </w:rPr>
        <w:t xml:space="preserve"> </w:t>
      </w:r>
      <w:r>
        <w:rPr>
          <w:sz w:val="24"/>
        </w:rPr>
        <w:t>сфере</w:t>
      </w:r>
      <w:r w:rsidR="008F4B7F">
        <w:rPr>
          <w:sz w:val="24"/>
        </w:rPr>
        <w:t xml:space="preserve"> </w:t>
      </w:r>
      <w:r>
        <w:rPr>
          <w:sz w:val="24"/>
        </w:rPr>
        <w:t>наставничества</w:t>
      </w:r>
      <w:r w:rsidR="008F4B7F">
        <w:rPr>
          <w:sz w:val="24"/>
        </w:rPr>
        <w:t xml:space="preserve"> </w:t>
      </w:r>
      <w:r>
        <w:rPr>
          <w:sz w:val="24"/>
        </w:rPr>
        <w:t>педагогических</w:t>
      </w:r>
      <w:r w:rsidR="008F4B7F">
        <w:rPr>
          <w:sz w:val="24"/>
        </w:rPr>
        <w:t xml:space="preserve"> </w:t>
      </w:r>
      <w:r>
        <w:rPr>
          <w:sz w:val="24"/>
        </w:rPr>
        <w:t>работников;</w:t>
      </w:r>
    </w:p>
    <w:p w:rsidR="0041106D" w:rsidRDefault="00125A87">
      <w:pPr>
        <w:pStyle w:val="a4"/>
        <w:numPr>
          <w:ilvl w:val="0"/>
          <w:numId w:val="12"/>
        </w:numPr>
        <w:tabs>
          <w:tab w:val="left" w:pos="1421"/>
        </w:tabs>
        <w:ind w:right="403" w:firstLine="0"/>
        <w:jc w:val="both"/>
        <w:rPr>
          <w:sz w:val="24"/>
        </w:rPr>
      </w:pPr>
      <w:r>
        <w:rPr>
          <w:sz w:val="24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41106D" w:rsidRDefault="00125A87">
      <w:pPr>
        <w:pStyle w:val="a4"/>
        <w:numPr>
          <w:ilvl w:val="0"/>
          <w:numId w:val="12"/>
        </w:numPr>
        <w:tabs>
          <w:tab w:val="left" w:pos="1450"/>
        </w:tabs>
        <w:ind w:right="410" w:firstLine="0"/>
        <w:jc w:val="both"/>
        <w:rPr>
          <w:sz w:val="24"/>
        </w:rPr>
      </w:pPr>
      <w:r>
        <w:rPr>
          <w:sz w:val="24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базе, локальным нормативным актам Учреждения;</w:t>
      </w:r>
    </w:p>
    <w:p w:rsidR="0041106D" w:rsidRDefault="00125A87">
      <w:pPr>
        <w:pStyle w:val="a4"/>
        <w:numPr>
          <w:ilvl w:val="0"/>
          <w:numId w:val="12"/>
        </w:numPr>
        <w:tabs>
          <w:tab w:val="left" w:pos="1385"/>
        </w:tabs>
        <w:ind w:right="419" w:firstLine="0"/>
        <w:jc w:val="both"/>
        <w:rPr>
          <w:sz w:val="24"/>
        </w:rPr>
      </w:pPr>
      <w:r>
        <w:rPr>
          <w:sz w:val="24"/>
        </w:rPr>
        <w:t>принцип обеспечения суверенных прав личности предполагает приоритет интересов личностииличностногоразвитияпедагогавпроцессеегопрофессиональногои</w:t>
      </w:r>
    </w:p>
    <w:p w:rsidR="0041106D" w:rsidRDefault="0041106D">
      <w:pPr>
        <w:jc w:val="both"/>
        <w:rPr>
          <w:sz w:val="24"/>
        </w:rPr>
        <w:sectPr w:rsidR="0041106D">
          <w:pgSz w:w="11920" w:h="16840"/>
          <w:pgMar w:top="1240" w:right="440" w:bottom="280" w:left="620" w:header="720" w:footer="720" w:gutter="0"/>
          <w:cols w:space="720"/>
        </w:sectPr>
      </w:pPr>
    </w:p>
    <w:p w:rsidR="0041106D" w:rsidRDefault="00125A87">
      <w:pPr>
        <w:pStyle w:val="a3"/>
        <w:spacing w:before="68"/>
        <w:ind w:right="420"/>
        <w:jc w:val="both"/>
      </w:pPr>
      <w:r>
        <w:lastRenderedPageBreak/>
        <w:t>социального развития, честность и открытость взаимоотношений, уважение к личности наставляемого и наставника;</w:t>
      </w:r>
    </w:p>
    <w:p w:rsidR="0041106D" w:rsidRDefault="00125A87">
      <w:pPr>
        <w:pStyle w:val="a4"/>
        <w:numPr>
          <w:ilvl w:val="0"/>
          <w:numId w:val="12"/>
        </w:numPr>
        <w:tabs>
          <w:tab w:val="left" w:pos="1371"/>
        </w:tabs>
        <w:spacing w:before="1"/>
        <w:ind w:right="415" w:firstLine="0"/>
        <w:jc w:val="both"/>
        <w:rPr>
          <w:sz w:val="24"/>
        </w:rPr>
      </w:pPr>
      <w:r>
        <w:rPr>
          <w:sz w:val="24"/>
        </w:rP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41106D" w:rsidRDefault="00125A87">
      <w:pPr>
        <w:pStyle w:val="a4"/>
        <w:numPr>
          <w:ilvl w:val="0"/>
          <w:numId w:val="12"/>
        </w:numPr>
        <w:tabs>
          <w:tab w:val="left" w:pos="1342"/>
        </w:tabs>
        <w:ind w:right="398" w:firstLine="0"/>
        <w:jc w:val="both"/>
        <w:rPr>
          <w:sz w:val="24"/>
        </w:rPr>
      </w:pPr>
      <w:r>
        <w:rPr>
          <w:sz w:val="24"/>
        </w:rPr>
        <w:t>принцип</w:t>
      </w:r>
      <w:r w:rsidR="008F4B7F">
        <w:rPr>
          <w:sz w:val="24"/>
        </w:rPr>
        <w:t xml:space="preserve"> </w:t>
      </w:r>
      <w:proofErr w:type="spellStart"/>
      <w:r>
        <w:rPr>
          <w:sz w:val="24"/>
        </w:rPr>
        <w:t>аксиологичности</w:t>
      </w:r>
      <w:proofErr w:type="spellEnd"/>
      <w:r w:rsidR="008F4B7F">
        <w:rPr>
          <w:sz w:val="24"/>
        </w:rPr>
        <w:t xml:space="preserve"> </w:t>
      </w:r>
      <w:r>
        <w:rPr>
          <w:sz w:val="24"/>
        </w:rPr>
        <w:t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41106D" w:rsidRDefault="00125A87">
      <w:pPr>
        <w:pStyle w:val="a4"/>
        <w:numPr>
          <w:ilvl w:val="0"/>
          <w:numId w:val="12"/>
        </w:numPr>
        <w:tabs>
          <w:tab w:val="left" w:pos="1491"/>
        </w:tabs>
        <w:ind w:right="405" w:firstLine="0"/>
        <w:jc w:val="both"/>
        <w:rPr>
          <w:sz w:val="24"/>
        </w:rPr>
      </w:pPr>
      <w:r>
        <w:rPr>
          <w:sz w:val="24"/>
        </w:rPr>
        <w:t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к внедрению практик наставничества, его результатам, выбору коммуникативных стратегий и механизмов наставничества;</w:t>
      </w:r>
    </w:p>
    <w:p w:rsidR="0041106D" w:rsidRDefault="00125A87">
      <w:pPr>
        <w:pStyle w:val="a4"/>
        <w:numPr>
          <w:ilvl w:val="0"/>
          <w:numId w:val="12"/>
        </w:numPr>
        <w:tabs>
          <w:tab w:val="left" w:pos="1342"/>
        </w:tabs>
        <w:ind w:right="402" w:firstLine="0"/>
        <w:jc w:val="both"/>
        <w:rPr>
          <w:sz w:val="24"/>
        </w:rPr>
      </w:pPr>
      <w:r>
        <w:rPr>
          <w:sz w:val="24"/>
        </w:rPr>
        <w:t>принцип</w:t>
      </w:r>
      <w:r w:rsidR="008F4B7F">
        <w:rPr>
          <w:sz w:val="24"/>
        </w:rPr>
        <w:t xml:space="preserve"> </w:t>
      </w:r>
      <w:r>
        <w:rPr>
          <w:sz w:val="24"/>
        </w:rPr>
        <w:t>индивидуализации и</w:t>
      </w:r>
      <w:r w:rsidR="008F4B7F">
        <w:rPr>
          <w:sz w:val="24"/>
        </w:rPr>
        <w:t xml:space="preserve"> </w:t>
      </w:r>
      <w:proofErr w:type="spellStart"/>
      <w:r>
        <w:rPr>
          <w:sz w:val="24"/>
        </w:rPr>
        <w:t>персонализации</w:t>
      </w:r>
      <w:proofErr w:type="spellEnd"/>
      <w:r>
        <w:rPr>
          <w:sz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</w:t>
      </w:r>
      <w:r>
        <w:rPr>
          <w:spacing w:val="-2"/>
          <w:sz w:val="24"/>
        </w:rPr>
        <w:t>развития;</w:t>
      </w:r>
    </w:p>
    <w:p w:rsidR="0041106D" w:rsidRDefault="00125A87">
      <w:pPr>
        <w:pStyle w:val="a4"/>
        <w:numPr>
          <w:ilvl w:val="0"/>
          <w:numId w:val="12"/>
        </w:numPr>
        <w:tabs>
          <w:tab w:val="left" w:pos="1414"/>
        </w:tabs>
        <w:spacing w:before="1"/>
        <w:ind w:right="413" w:firstLine="0"/>
        <w:jc w:val="both"/>
        <w:rPr>
          <w:sz w:val="24"/>
        </w:rPr>
      </w:pPr>
      <w:r>
        <w:rPr>
          <w:sz w:val="24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1988"/>
        </w:tabs>
        <w:ind w:right="402"/>
        <w:rPr>
          <w:sz w:val="24"/>
        </w:rPr>
      </w:pPr>
      <w:r>
        <w:rPr>
          <w:sz w:val="24"/>
        </w:rPr>
        <w:t>Участие в системе наставничества не должно наносить ущерба образовательному процессу Учреждения.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Учреждения в исключительных случаях при условии обеспечения непрерывности образовательного процесса в Учреждении и замены их отсутствия.</w:t>
      </w:r>
    </w:p>
    <w:p w:rsidR="0041106D" w:rsidRDefault="00125A87">
      <w:pPr>
        <w:pStyle w:val="Heading1"/>
        <w:numPr>
          <w:ilvl w:val="0"/>
          <w:numId w:val="13"/>
        </w:numPr>
        <w:tabs>
          <w:tab w:val="left" w:pos="2366"/>
        </w:tabs>
        <w:spacing w:before="274"/>
        <w:ind w:left="2366"/>
        <w:jc w:val="both"/>
      </w:pPr>
      <w:r>
        <w:t>Цель</w:t>
      </w:r>
      <w:r w:rsidR="008F4B7F">
        <w:t xml:space="preserve"> </w:t>
      </w:r>
      <w:r>
        <w:t>и</w:t>
      </w:r>
      <w:r w:rsidR="008F4B7F">
        <w:t xml:space="preserve"> </w:t>
      </w:r>
      <w:r>
        <w:t>задачи</w:t>
      </w:r>
      <w:r w:rsidR="008F4B7F">
        <w:t xml:space="preserve"> </w:t>
      </w:r>
      <w:r>
        <w:t>системы</w:t>
      </w:r>
      <w:r w:rsidR="008F4B7F">
        <w:t xml:space="preserve"> </w:t>
      </w:r>
      <w:r>
        <w:t>наставничества.</w:t>
      </w:r>
      <w:r w:rsidR="008F4B7F">
        <w:t xml:space="preserve"> </w:t>
      </w:r>
      <w:r>
        <w:t>Формы</w:t>
      </w:r>
      <w:r w:rsidR="008F4B7F">
        <w:t xml:space="preserve"> </w:t>
      </w:r>
      <w:r>
        <w:rPr>
          <w:spacing w:val="-2"/>
        </w:rPr>
        <w:t>наставничества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2079"/>
        </w:tabs>
        <w:ind w:right="402"/>
        <w:rPr>
          <w:sz w:val="24"/>
        </w:rPr>
      </w:pPr>
      <w:r w:rsidRPr="008F4B7F">
        <w:rPr>
          <w:b/>
          <w:i/>
          <w:sz w:val="24"/>
        </w:rPr>
        <w:t>Цель</w:t>
      </w:r>
      <w:r>
        <w:rPr>
          <w:sz w:val="24"/>
        </w:rPr>
        <w:t xml:space="preserve"> системы наставничества педагогических работников в Учреждении - реализация комплекса мер по созданию эффективной среды наставничества,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41106D" w:rsidRPr="008F4B7F" w:rsidRDefault="008F4B7F" w:rsidP="008F4B7F">
      <w:pPr>
        <w:tabs>
          <w:tab w:val="left" w:pos="1982"/>
        </w:tabs>
        <w:rPr>
          <w:sz w:val="24"/>
        </w:rPr>
      </w:pPr>
      <w:r>
        <w:rPr>
          <w:sz w:val="24"/>
        </w:rPr>
        <w:t xml:space="preserve">                                 </w:t>
      </w:r>
      <w:r w:rsidR="00125A87" w:rsidRPr="008F4B7F">
        <w:rPr>
          <w:b/>
          <w:i/>
          <w:sz w:val="24"/>
        </w:rPr>
        <w:t>Задачи</w:t>
      </w:r>
      <w:r w:rsidRPr="008F4B7F">
        <w:rPr>
          <w:sz w:val="24"/>
        </w:rPr>
        <w:t xml:space="preserve"> </w:t>
      </w:r>
      <w:r w:rsidR="00125A87" w:rsidRPr="008F4B7F">
        <w:rPr>
          <w:sz w:val="24"/>
        </w:rPr>
        <w:t>системы</w:t>
      </w:r>
      <w:r w:rsidRPr="008F4B7F">
        <w:rPr>
          <w:sz w:val="24"/>
        </w:rPr>
        <w:t xml:space="preserve"> </w:t>
      </w:r>
      <w:r w:rsidR="00125A87" w:rsidRPr="008F4B7F">
        <w:rPr>
          <w:sz w:val="24"/>
        </w:rPr>
        <w:t>наставничества</w:t>
      </w:r>
      <w:r w:rsidRPr="008F4B7F">
        <w:rPr>
          <w:sz w:val="24"/>
        </w:rPr>
        <w:t xml:space="preserve"> </w:t>
      </w:r>
      <w:r w:rsidR="00125A87" w:rsidRPr="008F4B7F">
        <w:rPr>
          <w:sz w:val="24"/>
        </w:rPr>
        <w:t>педагогических</w:t>
      </w:r>
      <w:r w:rsidRPr="008F4B7F">
        <w:rPr>
          <w:sz w:val="24"/>
        </w:rPr>
        <w:t xml:space="preserve"> </w:t>
      </w:r>
      <w:r w:rsidR="00125A87" w:rsidRPr="008F4B7F">
        <w:rPr>
          <w:spacing w:val="-2"/>
          <w:sz w:val="24"/>
        </w:rPr>
        <w:t>работников:</w:t>
      </w:r>
    </w:p>
    <w:p w:rsidR="0041106D" w:rsidRDefault="00125A87">
      <w:pPr>
        <w:pStyle w:val="a3"/>
        <w:ind w:right="412" w:firstLine="477"/>
        <w:jc w:val="both"/>
      </w:pPr>
      <w:r>
        <w:t>-содействовать созданию в Учреждении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21"/>
        </w:tabs>
        <w:spacing w:before="1"/>
        <w:ind w:right="407" w:firstLine="477"/>
        <w:rPr>
          <w:sz w:val="24"/>
        </w:rPr>
      </w:pPr>
      <w:r>
        <w:rPr>
          <w:sz w:val="24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Учреждения;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98"/>
        </w:tabs>
        <w:ind w:right="415" w:firstLine="477"/>
        <w:rPr>
          <w:sz w:val="24"/>
        </w:rPr>
      </w:pPr>
      <w:r>
        <w:rPr>
          <w:sz w:val="24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81"/>
        </w:tabs>
        <w:ind w:right="406" w:firstLine="477"/>
        <w:rPr>
          <w:sz w:val="24"/>
        </w:rPr>
      </w:pPr>
      <w:r>
        <w:rPr>
          <w:sz w:val="24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в Учреждении, ознакомление с традициями и укладом Учреждения, а также в преодолении профессиональных трудностей, возникающих при выполнении должностных обязанностей;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41"/>
        </w:tabs>
        <w:ind w:right="416" w:firstLine="537"/>
        <w:rPr>
          <w:sz w:val="24"/>
        </w:rPr>
      </w:pPr>
      <w:r>
        <w:rPr>
          <w:sz w:val="24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46"/>
        </w:tabs>
        <w:spacing w:before="1"/>
        <w:ind w:right="407" w:firstLine="477"/>
        <w:rPr>
          <w:sz w:val="24"/>
        </w:rPr>
      </w:pPr>
      <w:r>
        <w:rPr>
          <w:sz w:val="24"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41106D" w:rsidRDefault="0041106D">
      <w:pPr>
        <w:jc w:val="both"/>
        <w:rPr>
          <w:sz w:val="24"/>
        </w:rPr>
        <w:sectPr w:rsidR="0041106D">
          <w:pgSz w:w="11920" w:h="16840"/>
          <w:pgMar w:top="980" w:right="440" w:bottom="280" w:left="620" w:header="720" w:footer="720" w:gutter="0"/>
          <w:cols w:space="720"/>
        </w:sectPr>
      </w:pPr>
    </w:p>
    <w:p w:rsidR="0041106D" w:rsidRDefault="00125A87">
      <w:pPr>
        <w:pStyle w:val="a4"/>
        <w:numPr>
          <w:ilvl w:val="2"/>
          <w:numId w:val="13"/>
        </w:numPr>
        <w:tabs>
          <w:tab w:val="left" w:pos="1766"/>
        </w:tabs>
        <w:spacing w:before="68"/>
        <w:ind w:right="409" w:firstLine="477"/>
        <w:rPr>
          <w:sz w:val="24"/>
        </w:rPr>
      </w:pPr>
      <w:r>
        <w:rPr>
          <w:sz w:val="24"/>
        </w:rPr>
        <w:lastRenderedPageBreak/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</w:t>
      </w:r>
      <w:r w:rsidR="008F4B7F">
        <w:rPr>
          <w:sz w:val="24"/>
        </w:rPr>
        <w:t xml:space="preserve"> </w:t>
      </w:r>
      <w:r>
        <w:rPr>
          <w:sz w:val="24"/>
        </w:rPr>
        <w:t>профессионально-</w:t>
      </w:r>
      <w:r w:rsidR="008F4B7F">
        <w:rPr>
          <w:sz w:val="24"/>
        </w:rPr>
        <w:t xml:space="preserve"> </w:t>
      </w:r>
      <w:r>
        <w:rPr>
          <w:sz w:val="24"/>
        </w:rPr>
        <w:t xml:space="preserve">этическим принципам, а также требованиям, установленным </w:t>
      </w:r>
      <w:r>
        <w:rPr>
          <w:spacing w:val="-2"/>
          <w:sz w:val="24"/>
        </w:rPr>
        <w:t>законодательством;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81"/>
        </w:tabs>
        <w:spacing w:before="1"/>
        <w:ind w:right="412" w:firstLine="477"/>
        <w:rPr>
          <w:sz w:val="24"/>
        </w:rPr>
      </w:pPr>
      <w:r>
        <w:rPr>
          <w:sz w:val="24"/>
        </w:rP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</w:t>
      </w:r>
      <w:r>
        <w:rPr>
          <w:spacing w:val="-2"/>
          <w:sz w:val="24"/>
        </w:rPr>
        <w:t>уровень.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2207"/>
        </w:tabs>
        <w:ind w:right="403" w:firstLine="597"/>
        <w:rPr>
          <w:sz w:val="24"/>
        </w:rPr>
      </w:pPr>
      <w:r>
        <w:rPr>
          <w:sz w:val="24"/>
        </w:rPr>
        <w:t>В Учреждении применяются разнообразные формы наставничества по отношению к наставнику или группе наставляемых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</w:t>
      </w:r>
      <w:r w:rsidR="008F4B7F">
        <w:rPr>
          <w:sz w:val="24"/>
        </w:rPr>
        <w:t xml:space="preserve"> </w:t>
      </w:r>
      <w:r>
        <w:rPr>
          <w:sz w:val="24"/>
        </w:rPr>
        <w:t>Формы наставничества используются как в одном виде, так и в комплексе в зависимости от запланированных эффектов. Одни из них, используемые</w:t>
      </w:r>
      <w:r w:rsidR="008F4B7F">
        <w:rPr>
          <w:sz w:val="24"/>
        </w:rPr>
        <w:t xml:space="preserve"> </w:t>
      </w:r>
      <w:proofErr w:type="gramStart"/>
      <w:r>
        <w:rPr>
          <w:sz w:val="24"/>
        </w:rPr>
        <w:t>Учреждении</w:t>
      </w:r>
      <w:proofErr w:type="gramEnd"/>
      <w:r>
        <w:rPr>
          <w:sz w:val="24"/>
        </w:rPr>
        <w:t>: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21"/>
        </w:tabs>
        <w:spacing w:before="1"/>
        <w:ind w:right="407" w:firstLine="477"/>
        <w:rPr>
          <w:sz w:val="24"/>
        </w:rPr>
      </w:pPr>
      <w:r>
        <w:rPr>
          <w:sz w:val="24"/>
        </w:rPr>
        <w:t xml:space="preserve">Виртуальное (дистанционное) наставничество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>
        <w:rPr>
          <w:sz w:val="24"/>
        </w:rPr>
        <w:t>онлай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 w:rsidR="008F4B7F">
        <w:rPr>
          <w:sz w:val="24"/>
        </w:rPr>
        <w:t xml:space="preserve"> </w:t>
      </w:r>
      <w:r>
        <w:rPr>
          <w:sz w:val="24"/>
        </w:rPr>
        <w:t>сообщества, тематические интернет-</w:t>
      </w:r>
      <w:r w:rsidR="008F4B7F">
        <w:rPr>
          <w:sz w:val="24"/>
        </w:rPr>
        <w:t xml:space="preserve"> </w:t>
      </w:r>
      <w:r>
        <w:rPr>
          <w:sz w:val="24"/>
        </w:rPr>
        <w:t>порталы.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46"/>
        </w:tabs>
        <w:ind w:right="412" w:firstLine="477"/>
        <w:rPr>
          <w:sz w:val="24"/>
        </w:rPr>
      </w:pPr>
      <w:r>
        <w:rPr>
          <w:sz w:val="24"/>
        </w:rPr>
        <w:t>Наставничество в группе - форма наставничества, когда один наставник взаимодействует с группой наставляемых одновременно (от двух и более человек).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29"/>
        </w:tabs>
        <w:ind w:right="412" w:firstLine="477"/>
        <w:rPr>
          <w:sz w:val="24"/>
        </w:rPr>
      </w:pPr>
      <w:r>
        <w:rPr>
          <w:sz w:val="24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34"/>
        </w:tabs>
        <w:ind w:right="403" w:firstLine="477"/>
        <w:rPr>
          <w:sz w:val="24"/>
        </w:rPr>
      </w:pPr>
      <w:r>
        <w:rPr>
          <w:sz w:val="24"/>
        </w:rPr>
        <w:t>Реверсивное наставничество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50"/>
        </w:tabs>
        <w:ind w:right="408" w:firstLine="477"/>
        <w:rPr>
          <w:sz w:val="24"/>
        </w:rPr>
      </w:pPr>
      <w:r>
        <w:rPr>
          <w:sz w:val="24"/>
        </w:rPr>
        <w:t xml:space="preserve">Ситуационное наставничество - наставник оказывает помощь или консультацию всякий раз, когда наставляемый нуждается в них. Роль наставника состоит в том, чтобы обеспечить немедленное реагирование на ту или иную ситуацию, значимую для его </w:t>
      </w:r>
      <w:r>
        <w:rPr>
          <w:spacing w:val="-2"/>
          <w:sz w:val="24"/>
        </w:rPr>
        <w:t>подопечного.</w:t>
      </w:r>
    </w:p>
    <w:p w:rsidR="0041106D" w:rsidRDefault="00125A87">
      <w:pPr>
        <w:pStyle w:val="a4"/>
        <w:numPr>
          <w:ilvl w:val="0"/>
          <w:numId w:val="11"/>
        </w:numPr>
        <w:tabs>
          <w:tab w:val="left" w:pos="1613"/>
        </w:tabs>
        <w:ind w:right="406" w:firstLine="357"/>
        <w:rPr>
          <w:sz w:val="24"/>
        </w:rPr>
      </w:pPr>
      <w:proofErr w:type="gramStart"/>
      <w:r>
        <w:rPr>
          <w:sz w:val="24"/>
        </w:rPr>
        <w:t>Скоростное наставничество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>
        <w:rPr>
          <w:sz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>
        <w:rPr>
          <w:sz w:val="24"/>
        </w:rPr>
        <w:t>равному</w:t>
      </w:r>
      <w:proofErr w:type="gramEnd"/>
      <w:r>
        <w:rPr>
          <w:sz w:val="24"/>
        </w:rPr>
        <w:t>»).</w:t>
      </w:r>
    </w:p>
    <w:p w:rsidR="0041106D" w:rsidRDefault="00125A87">
      <w:pPr>
        <w:pStyle w:val="a4"/>
        <w:numPr>
          <w:ilvl w:val="1"/>
          <w:numId w:val="11"/>
        </w:numPr>
        <w:tabs>
          <w:tab w:val="left" w:pos="1769"/>
        </w:tabs>
        <w:ind w:right="406" w:firstLine="477"/>
        <w:rPr>
          <w:sz w:val="24"/>
        </w:rPr>
      </w:pPr>
      <w:r>
        <w:rPr>
          <w:sz w:val="24"/>
        </w:rPr>
        <w:t>Традиционная форма наставничества («оди</w:t>
      </w:r>
      <w:proofErr w:type="gramStart"/>
      <w:r>
        <w:rPr>
          <w:sz w:val="24"/>
        </w:rPr>
        <w:t>н-</w:t>
      </w:r>
      <w:proofErr w:type="gramEnd"/>
      <w:r w:rsidR="008F4B7F">
        <w:rPr>
          <w:sz w:val="24"/>
        </w:rPr>
        <w:t xml:space="preserve"> </w:t>
      </w:r>
      <w:r>
        <w:rPr>
          <w:sz w:val="24"/>
        </w:rPr>
        <w:t>на-</w:t>
      </w:r>
      <w:r w:rsidR="008F4B7F">
        <w:rPr>
          <w:sz w:val="24"/>
        </w:rPr>
        <w:t xml:space="preserve"> </w:t>
      </w:r>
      <w:r>
        <w:rPr>
          <w:sz w:val="24"/>
        </w:rPr>
        <w:t>один»)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41106D" w:rsidRDefault="00125A87">
      <w:pPr>
        <w:pStyle w:val="a4"/>
        <w:numPr>
          <w:ilvl w:val="1"/>
          <w:numId w:val="11"/>
        </w:numPr>
        <w:tabs>
          <w:tab w:val="left" w:pos="1769"/>
        </w:tabs>
        <w:ind w:right="405" w:firstLine="477"/>
        <w:rPr>
          <w:sz w:val="24"/>
        </w:rPr>
      </w:pPr>
      <w:r>
        <w:rPr>
          <w:sz w:val="24"/>
        </w:rPr>
        <w:t>Форма наставничества «воспитатель-воспитатель» - способ реализации целевой моделинаставничествачерезорганизациювзаимодействиянаставническойпары</w:t>
      </w:r>
    </w:p>
    <w:p w:rsidR="0041106D" w:rsidRDefault="00125A87">
      <w:pPr>
        <w:pStyle w:val="a3"/>
        <w:ind w:right="409"/>
        <w:jc w:val="both"/>
      </w:pPr>
      <w:r>
        <w:t xml:space="preserve">«воспитатель-профессионал-воспитатель, </w:t>
      </w:r>
      <w:proofErr w:type="gramStart"/>
      <w:r>
        <w:t>вовлеченный</w:t>
      </w:r>
      <w:proofErr w:type="gramEnd"/>
      <w:r>
        <w:t xml:space="preserve"> в различные формы поддержки и </w:t>
      </w:r>
      <w:r>
        <w:rPr>
          <w:spacing w:val="-2"/>
        </w:rPr>
        <w:t>сопровождения».</w:t>
      </w:r>
    </w:p>
    <w:p w:rsidR="0041106D" w:rsidRDefault="00125A87">
      <w:pPr>
        <w:pStyle w:val="a4"/>
        <w:numPr>
          <w:ilvl w:val="1"/>
          <w:numId w:val="11"/>
        </w:numPr>
        <w:tabs>
          <w:tab w:val="left" w:pos="2341"/>
          <w:tab w:val="left" w:pos="3729"/>
          <w:tab w:val="left" w:pos="6014"/>
          <w:tab w:val="left" w:pos="9073"/>
        </w:tabs>
        <w:ind w:right="431" w:firstLine="477"/>
        <w:rPr>
          <w:sz w:val="24"/>
        </w:rPr>
      </w:pPr>
      <w:r>
        <w:rPr>
          <w:spacing w:val="-4"/>
          <w:sz w:val="24"/>
        </w:rPr>
        <w:t>Форма</w:t>
      </w:r>
      <w:r>
        <w:rPr>
          <w:sz w:val="24"/>
        </w:rPr>
        <w:tab/>
      </w:r>
      <w:r>
        <w:rPr>
          <w:spacing w:val="-2"/>
          <w:sz w:val="24"/>
        </w:rPr>
        <w:t>наставничества</w:t>
      </w:r>
      <w:r>
        <w:rPr>
          <w:sz w:val="24"/>
        </w:rPr>
        <w:tab/>
      </w:r>
      <w:r>
        <w:rPr>
          <w:spacing w:val="-2"/>
          <w:sz w:val="24"/>
        </w:rPr>
        <w:t>«заведующий</w:t>
      </w:r>
      <w:r w:rsidR="008F4B7F">
        <w:rPr>
          <w:spacing w:val="-2"/>
          <w:sz w:val="24"/>
        </w:rPr>
        <w:t xml:space="preserve"> </w:t>
      </w:r>
      <w:r>
        <w:rPr>
          <w:spacing w:val="-2"/>
          <w:sz w:val="24"/>
        </w:rPr>
        <w:t>/старший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воспитатель–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>спитатель/специалист/студент</w:t>
      </w:r>
      <w:r w:rsidR="008F4B7F">
        <w:rPr>
          <w:sz w:val="24"/>
        </w:rPr>
        <w:t xml:space="preserve"> </w:t>
      </w:r>
      <w:r>
        <w:rPr>
          <w:sz w:val="24"/>
        </w:rPr>
        <w:t>педагогической практики» - способ</w:t>
      </w:r>
      <w:r w:rsidR="008F4B7F">
        <w:rPr>
          <w:sz w:val="24"/>
        </w:rPr>
        <w:t xml:space="preserve"> </w:t>
      </w:r>
      <w:r>
        <w:rPr>
          <w:sz w:val="24"/>
        </w:rPr>
        <w:t>реализации целевой</w:t>
      </w:r>
    </w:p>
    <w:p w:rsidR="0041106D" w:rsidRDefault="0041106D">
      <w:pPr>
        <w:jc w:val="both"/>
        <w:rPr>
          <w:sz w:val="24"/>
        </w:rPr>
        <w:sectPr w:rsidR="0041106D">
          <w:pgSz w:w="11920" w:h="16840"/>
          <w:pgMar w:top="980" w:right="440" w:bottom="280" w:left="620" w:header="720" w:footer="720" w:gutter="0"/>
          <w:cols w:space="720"/>
        </w:sectPr>
      </w:pPr>
    </w:p>
    <w:p w:rsidR="0041106D" w:rsidRDefault="00125A87">
      <w:pPr>
        <w:pStyle w:val="a3"/>
        <w:spacing w:before="68"/>
        <w:ind w:right="397"/>
        <w:jc w:val="both"/>
      </w:pPr>
      <w:r>
        <w:lastRenderedPageBreak/>
        <w:t xml:space="preserve">модели наставничества через организацию взаимодействия данной наставнической пары, нацеленной на совершенствование образовательного процесса и достижение желаемых результатов руководителем/старшим воспитателем Учреждения посредством создания необходимых организационно-педагогических, кадровых, методических, </w:t>
      </w:r>
      <w:proofErr w:type="spellStart"/>
      <w:proofErr w:type="gramStart"/>
      <w:r>
        <w:t>психолого</w:t>
      </w:r>
      <w:proofErr w:type="spellEnd"/>
      <w:r w:rsidR="008F4B7F">
        <w:t xml:space="preserve"> </w:t>
      </w:r>
      <w:r>
        <w:t>- педагогических</w:t>
      </w:r>
      <w:proofErr w:type="gramEnd"/>
      <w:r>
        <w:t xml:space="preserve"> условий и ресурсов.</w:t>
      </w:r>
    </w:p>
    <w:p w:rsidR="0041106D" w:rsidRDefault="0041106D">
      <w:pPr>
        <w:pStyle w:val="a3"/>
        <w:spacing w:before="1"/>
        <w:ind w:left="0"/>
      </w:pPr>
    </w:p>
    <w:p w:rsidR="0041106D" w:rsidRDefault="00125A87">
      <w:pPr>
        <w:pStyle w:val="Heading1"/>
        <w:numPr>
          <w:ilvl w:val="0"/>
          <w:numId w:val="13"/>
        </w:numPr>
        <w:tabs>
          <w:tab w:val="left" w:pos="3770"/>
        </w:tabs>
        <w:ind w:left="3770"/>
        <w:jc w:val="left"/>
      </w:pPr>
      <w:r>
        <w:t>Организация</w:t>
      </w:r>
      <w:r w:rsidR="008F4B7F">
        <w:t xml:space="preserve"> </w:t>
      </w:r>
      <w:r>
        <w:t>системы</w:t>
      </w:r>
      <w:r w:rsidR="008F4B7F">
        <w:t xml:space="preserve"> </w:t>
      </w:r>
      <w:r>
        <w:rPr>
          <w:spacing w:val="-2"/>
        </w:rPr>
        <w:t>наставничества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2025"/>
        </w:tabs>
        <w:ind w:left="2025" w:hanging="463"/>
        <w:rPr>
          <w:sz w:val="24"/>
        </w:rPr>
      </w:pPr>
      <w:r>
        <w:rPr>
          <w:sz w:val="24"/>
        </w:rPr>
        <w:t>Наставничество</w:t>
      </w:r>
      <w:r w:rsidR="008F4B7F">
        <w:rPr>
          <w:sz w:val="24"/>
        </w:rPr>
        <w:t xml:space="preserve"> </w:t>
      </w:r>
      <w:r>
        <w:rPr>
          <w:sz w:val="24"/>
        </w:rPr>
        <w:t>организуется</w:t>
      </w:r>
      <w:r w:rsidR="008F4B7F">
        <w:rPr>
          <w:sz w:val="24"/>
        </w:rPr>
        <w:t xml:space="preserve"> </w:t>
      </w:r>
      <w:r>
        <w:rPr>
          <w:sz w:val="24"/>
        </w:rPr>
        <w:t>на</w:t>
      </w:r>
      <w:r w:rsidR="008F4B7F">
        <w:rPr>
          <w:sz w:val="24"/>
        </w:rPr>
        <w:t xml:space="preserve"> </w:t>
      </w:r>
      <w:r>
        <w:rPr>
          <w:sz w:val="24"/>
        </w:rPr>
        <w:t>основании</w:t>
      </w:r>
      <w:r w:rsidR="008F4B7F">
        <w:rPr>
          <w:sz w:val="24"/>
        </w:rPr>
        <w:t xml:space="preserve"> </w:t>
      </w:r>
      <w:r>
        <w:rPr>
          <w:sz w:val="24"/>
        </w:rPr>
        <w:t>приказа</w:t>
      </w:r>
      <w:r w:rsidR="008F4B7F">
        <w:rPr>
          <w:sz w:val="24"/>
        </w:rPr>
        <w:t xml:space="preserve"> </w:t>
      </w:r>
      <w:r>
        <w:rPr>
          <w:sz w:val="24"/>
        </w:rPr>
        <w:t>руководителя</w:t>
      </w:r>
      <w:r w:rsidR="008F4B7F">
        <w:rPr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41106D" w:rsidRDefault="00125A87">
      <w:pPr>
        <w:pStyle w:val="a3"/>
      </w:pPr>
      <w:r>
        <w:t>«О</w:t>
      </w:r>
      <w:r w:rsidR="008F4B7F">
        <w:t xml:space="preserve"> </w:t>
      </w:r>
      <w:r>
        <w:t>внедрении</w:t>
      </w:r>
      <w:r w:rsidR="008F4B7F">
        <w:t xml:space="preserve"> </w:t>
      </w:r>
      <w:r>
        <w:t>системы</w:t>
      </w:r>
      <w:r w:rsidR="008F4B7F">
        <w:t xml:space="preserve"> </w:t>
      </w:r>
      <w:r>
        <w:t>наставничества</w:t>
      </w:r>
      <w:r w:rsidR="008F4B7F">
        <w:t xml:space="preserve"> </w:t>
      </w:r>
      <w:r>
        <w:t>педагогических</w:t>
      </w:r>
      <w:r w:rsidR="008F4B7F">
        <w:t xml:space="preserve"> </w:t>
      </w:r>
      <w:r>
        <w:rPr>
          <w:spacing w:val="-2"/>
        </w:rPr>
        <w:t>работников».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2010"/>
        </w:tabs>
        <w:ind w:right="570"/>
        <w:rPr>
          <w:sz w:val="24"/>
        </w:rPr>
      </w:pPr>
      <w:r>
        <w:rPr>
          <w:sz w:val="24"/>
        </w:rPr>
        <w:t>Педагогический</w:t>
      </w:r>
      <w:r w:rsidR="008F4B7F">
        <w:rPr>
          <w:sz w:val="24"/>
        </w:rPr>
        <w:t xml:space="preserve"> </w:t>
      </w:r>
      <w:r>
        <w:rPr>
          <w:sz w:val="24"/>
        </w:rPr>
        <w:t>работник</w:t>
      </w:r>
      <w:r w:rsidR="008F4B7F">
        <w:rPr>
          <w:sz w:val="24"/>
        </w:rPr>
        <w:t xml:space="preserve"> </w:t>
      </w:r>
      <w:r>
        <w:rPr>
          <w:sz w:val="24"/>
        </w:rPr>
        <w:t>назначается</w:t>
      </w:r>
      <w:r w:rsidR="008F4B7F">
        <w:rPr>
          <w:sz w:val="24"/>
        </w:rPr>
        <w:t xml:space="preserve"> </w:t>
      </w:r>
      <w:r>
        <w:rPr>
          <w:sz w:val="24"/>
        </w:rPr>
        <w:t>наставником</w:t>
      </w:r>
      <w:r w:rsidR="008F4B7F">
        <w:rPr>
          <w:sz w:val="24"/>
        </w:rPr>
        <w:t xml:space="preserve"> </w:t>
      </w:r>
      <w:r>
        <w:rPr>
          <w:sz w:val="24"/>
        </w:rPr>
        <w:t>с</w:t>
      </w:r>
      <w:r w:rsidR="008F4B7F">
        <w:rPr>
          <w:sz w:val="24"/>
        </w:rPr>
        <w:t xml:space="preserve"> </w:t>
      </w:r>
      <w:r>
        <w:rPr>
          <w:sz w:val="24"/>
        </w:rPr>
        <w:t>его</w:t>
      </w:r>
      <w:r w:rsidR="008F4B7F">
        <w:rPr>
          <w:sz w:val="24"/>
        </w:rPr>
        <w:t xml:space="preserve"> </w:t>
      </w:r>
      <w:r>
        <w:rPr>
          <w:sz w:val="24"/>
        </w:rPr>
        <w:t>письменного</w:t>
      </w:r>
      <w:r w:rsidR="008F4B7F">
        <w:rPr>
          <w:sz w:val="24"/>
        </w:rPr>
        <w:t xml:space="preserve"> </w:t>
      </w:r>
      <w:r>
        <w:rPr>
          <w:sz w:val="24"/>
        </w:rPr>
        <w:t>согласия приказом руководителя Учреждения.</w:t>
      </w:r>
    </w:p>
    <w:p w:rsidR="0041106D" w:rsidRPr="008F4B7F" w:rsidRDefault="008F4B7F" w:rsidP="008F4B7F">
      <w:pPr>
        <w:tabs>
          <w:tab w:val="left" w:pos="1982"/>
        </w:tabs>
        <w:rPr>
          <w:sz w:val="24"/>
        </w:rPr>
      </w:pPr>
      <w:r>
        <w:rPr>
          <w:spacing w:val="-2"/>
          <w:sz w:val="24"/>
        </w:rPr>
        <w:t xml:space="preserve">                                  </w:t>
      </w:r>
      <w:r w:rsidR="00125A87" w:rsidRPr="008F4B7F">
        <w:rPr>
          <w:spacing w:val="-2"/>
          <w:sz w:val="24"/>
        </w:rPr>
        <w:t>Руководитель</w:t>
      </w:r>
      <w:r w:rsidRPr="008F4B7F">
        <w:rPr>
          <w:spacing w:val="-2"/>
          <w:sz w:val="24"/>
        </w:rPr>
        <w:t xml:space="preserve"> </w:t>
      </w:r>
      <w:r w:rsidR="00125A87" w:rsidRPr="008F4B7F">
        <w:rPr>
          <w:spacing w:val="-2"/>
          <w:sz w:val="24"/>
        </w:rPr>
        <w:t>Учреждения: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905"/>
          <w:tab w:val="left" w:pos="3578"/>
          <w:tab w:val="left" w:pos="4480"/>
          <w:tab w:val="left" w:pos="6017"/>
          <w:tab w:val="left" w:pos="6410"/>
          <w:tab w:val="left" w:pos="8074"/>
          <w:tab w:val="left" w:pos="9575"/>
        </w:tabs>
        <w:ind w:right="421" w:firstLine="477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4"/>
          <w:sz w:val="24"/>
        </w:rPr>
        <w:t>общее</w:t>
      </w:r>
      <w:r>
        <w:rPr>
          <w:sz w:val="24"/>
        </w:rPr>
        <w:tab/>
      </w:r>
      <w:r>
        <w:rPr>
          <w:spacing w:val="-2"/>
          <w:sz w:val="24"/>
        </w:rPr>
        <w:t>руководство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координацию</w:t>
      </w:r>
      <w:r>
        <w:rPr>
          <w:sz w:val="24"/>
        </w:rPr>
        <w:tab/>
      </w:r>
      <w:r>
        <w:rPr>
          <w:spacing w:val="-2"/>
          <w:sz w:val="24"/>
        </w:rPr>
        <w:t>применения</w:t>
      </w:r>
      <w:r>
        <w:rPr>
          <w:sz w:val="24"/>
        </w:rPr>
        <w:tab/>
      </w:r>
      <w:r>
        <w:rPr>
          <w:spacing w:val="-2"/>
          <w:sz w:val="24"/>
        </w:rPr>
        <w:t xml:space="preserve">системы </w:t>
      </w:r>
      <w:r>
        <w:rPr>
          <w:sz w:val="24"/>
        </w:rPr>
        <w:t>наставничества педагогических работников;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16"/>
        </w:tabs>
        <w:spacing w:before="1"/>
        <w:ind w:right="411" w:firstLine="477"/>
        <w:rPr>
          <w:sz w:val="24"/>
        </w:rPr>
      </w:pPr>
      <w:r>
        <w:rPr>
          <w:sz w:val="24"/>
        </w:rPr>
        <w:t xml:space="preserve">издает локальные нормативные/распорядительные акты Учреждения о применении системы наставничества и организации наставничества педагогических работников в </w:t>
      </w:r>
      <w:r>
        <w:rPr>
          <w:spacing w:val="-2"/>
          <w:sz w:val="24"/>
        </w:rPr>
        <w:t>Учреждении;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57"/>
        </w:tabs>
        <w:ind w:right="413" w:firstLine="477"/>
        <w:rPr>
          <w:sz w:val="24"/>
        </w:rPr>
      </w:pPr>
      <w:r>
        <w:rPr>
          <w:sz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00"/>
        </w:tabs>
        <w:ind w:left="1700" w:hanging="138"/>
        <w:rPr>
          <w:sz w:val="24"/>
        </w:rPr>
      </w:pPr>
      <w:r>
        <w:rPr>
          <w:sz w:val="24"/>
        </w:rPr>
        <w:t>утверждает</w:t>
      </w:r>
      <w:r w:rsidR="008F4B7F">
        <w:rPr>
          <w:sz w:val="24"/>
        </w:rPr>
        <w:t xml:space="preserve"> </w:t>
      </w:r>
      <w:r>
        <w:rPr>
          <w:sz w:val="24"/>
        </w:rPr>
        <w:t>Дорожную</w:t>
      </w:r>
      <w:r w:rsidR="008F4B7F">
        <w:rPr>
          <w:sz w:val="24"/>
        </w:rPr>
        <w:t xml:space="preserve"> </w:t>
      </w:r>
      <w:r>
        <w:rPr>
          <w:sz w:val="24"/>
        </w:rPr>
        <w:t>карту</w:t>
      </w:r>
      <w:r w:rsidR="008F4B7F">
        <w:rPr>
          <w:sz w:val="24"/>
        </w:rPr>
        <w:t xml:space="preserve"> </w:t>
      </w:r>
      <w:r>
        <w:rPr>
          <w:sz w:val="24"/>
        </w:rPr>
        <w:t>(план</w:t>
      </w:r>
      <w:r w:rsidR="008F4B7F">
        <w:rPr>
          <w:sz w:val="24"/>
        </w:rPr>
        <w:t xml:space="preserve"> </w:t>
      </w:r>
      <w:r>
        <w:rPr>
          <w:sz w:val="24"/>
        </w:rPr>
        <w:t>мероприятий)</w:t>
      </w:r>
      <w:r w:rsidR="008F4B7F">
        <w:rPr>
          <w:sz w:val="24"/>
        </w:rPr>
        <w:t xml:space="preserve"> </w:t>
      </w:r>
      <w:r>
        <w:rPr>
          <w:sz w:val="24"/>
        </w:rPr>
        <w:t>по</w:t>
      </w:r>
      <w:r w:rsidR="008F4B7F">
        <w:rPr>
          <w:sz w:val="24"/>
        </w:rPr>
        <w:t xml:space="preserve"> </w:t>
      </w:r>
      <w:r>
        <w:rPr>
          <w:sz w:val="24"/>
        </w:rPr>
        <w:t>реализации</w:t>
      </w:r>
      <w:r w:rsidR="008F4B7F">
        <w:rPr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21"/>
        </w:tabs>
        <w:ind w:right="400" w:firstLine="477"/>
        <w:rPr>
          <w:sz w:val="24"/>
        </w:rPr>
      </w:pPr>
      <w:r>
        <w:rPr>
          <w:sz w:val="24"/>
        </w:rPr>
        <w:t>издает прика</w:t>
      </w:r>
      <w:proofErr w:type="gramStart"/>
      <w:r>
        <w:rPr>
          <w:sz w:val="24"/>
        </w:rPr>
        <w:t>з(</w:t>
      </w:r>
      <w:proofErr w:type="spellStart"/>
      <w:proofErr w:type="gramEnd"/>
      <w:r>
        <w:rPr>
          <w:sz w:val="24"/>
        </w:rPr>
        <w:t>ы</w:t>
      </w:r>
      <w:proofErr w:type="spellEnd"/>
      <w:r>
        <w:rPr>
          <w:sz w:val="24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65"/>
        </w:tabs>
        <w:ind w:right="407" w:firstLine="477"/>
        <w:rPr>
          <w:sz w:val="24"/>
        </w:rPr>
      </w:pPr>
      <w:r>
        <w:rPr>
          <w:sz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 семинарах по проблемам наставничества);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2026"/>
        </w:tabs>
        <w:ind w:right="410" w:firstLine="477"/>
        <w:rPr>
          <w:sz w:val="24"/>
        </w:rPr>
      </w:pPr>
      <w:r>
        <w:rPr>
          <w:sz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41106D" w:rsidRPr="008F4B7F" w:rsidRDefault="008F4B7F" w:rsidP="008F4B7F">
      <w:pPr>
        <w:tabs>
          <w:tab w:val="left" w:pos="1982"/>
        </w:tabs>
        <w:rPr>
          <w:sz w:val="24"/>
        </w:rPr>
      </w:pPr>
      <w:r>
        <w:rPr>
          <w:sz w:val="24"/>
        </w:rPr>
        <w:t xml:space="preserve">                                 </w:t>
      </w:r>
      <w:r w:rsidR="00125A87" w:rsidRPr="008F4B7F">
        <w:rPr>
          <w:sz w:val="24"/>
        </w:rPr>
        <w:t>Куратор</w:t>
      </w:r>
      <w:r w:rsidRPr="008F4B7F">
        <w:rPr>
          <w:sz w:val="24"/>
        </w:rPr>
        <w:t xml:space="preserve"> </w:t>
      </w:r>
      <w:r w:rsidR="00125A87" w:rsidRPr="008F4B7F">
        <w:rPr>
          <w:sz w:val="24"/>
        </w:rPr>
        <w:t>реализации</w:t>
      </w:r>
      <w:r>
        <w:rPr>
          <w:sz w:val="24"/>
        </w:rPr>
        <w:t xml:space="preserve"> </w:t>
      </w:r>
      <w:r w:rsidR="00125A87" w:rsidRPr="008F4B7F">
        <w:rPr>
          <w:sz w:val="24"/>
        </w:rPr>
        <w:t>программ</w:t>
      </w:r>
      <w:r>
        <w:rPr>
          <w:sz w:val="24"/>
        </w:rPr>
        <w:t xml:space="preserve"> </w:t>
      </w:r>
      <w:r w:rsidR="00125A87" w:rsidRPr="008F4B7F">
        <w:rPr>
          <w:spacing w:val="-2"/>
          <w:sz w:val="24"/>
        </w:rPr>
        <w:t>наставничества: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60"/>
        </w:tabs>
        <w:ind w:left="1760" w:hanging="198"/>
        <w:rPr>
          <w:sz w:val="24"/>
        </w:rPr>
      </w:pPr>
      <w:r>
        <w:rPr>
          <w:sz w:val="24"/>
        </w:rPr>
        <w:t>назначается</w:t>
      </w:r>
      <w:r w:rsidR="008F4B7F">
        <w:rPr>
          <w:sz w:val="24"/>
        </w:rPr>
        <w:t xml:space="preserve"> </w:t>
      </w:r>
      <w:r>
        <w:rPr>
          <w:sz w:val="24"/>
        </w:rPr>
        <w:t>руководителем</w:t>
      </w:r>
      <w:r w:rsidR="008F4B7F">
        <w:rPr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74"/>
        </w:tabs>
        <w:ind w:right="409" w:firstLine="477"/>
        <w:rPr>
          <w:sz w:val="24"/>
        </w:rPr>
      </w:pPr>
      <w:r>
        <w:rPr>
          <w:sz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</w:t>
      </w:r>
      <w:proofErr w:type="spellStart"/>
      <w:r>
        <w:rPr>
          <w:sz w:val="24"/>
        </w:rPr>
        <w:t>внаставническую</w:t>
      </w:r>
      <w:proofErr w:type="spellEnd"/>
      <w:r>
        <w:rPr>
          <w:sz w:val="24"/>
        </w:rPr>
        <w:t xml:space="preserve"> деятельность в качестве наставляемых;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53"/>
        </w:tabs>
        <w:ind w:right="410" w:firstLine="477"/>
        <w:rPr>
          <w:sz w:val="24"/>
        </w:rPr>
      </w:pPr>
      <w:r>
        <w:rPr>
          <w:sz w:val="24"/>
        </w:rPr>
        <w:t>разрабатывает Дорожную карту (план мероприятий) по реализации Положения по форме согласно приложению к настоящему Положению;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36"/>
        </w:tabs>
        <w:ind w:right="411" w:firstLine="477"/>
        <w:rPr>
          <w:sz w:val="24"/>
        </w:rPr>
      </w:pPr>
      <w:r>
        <w:rPr>
          <w:sz w:val="24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</w:t>
      </w:r>
      <w:proofErr w:type="spellStart"/>
      <w:r>
        <w:rPr>
          <w:sz w:val="24"/>
        </w:rPr>
        <w:t>успешногои</w:t>
      </w:r>
      <w:proofErr w:type="spellEnd"/>
      <w:r>
        <w:rPr>
          <w:sz w:val="24"/>
        </w:rPr>
        <w:t xml:space="preserve"> эффективного опыта;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45"/>
        </w:tabs>
        <w:ind w:right="415" w:firstLine="477"/>
        <w:rPr>
          <w:sz w:val="24"/>
        </w:rPr>
      </w:pPr>
      <w:r>
        <w:rPr>
          <w:sz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38"/>
        </w:tabs>
        <w:ind w:right="399" w:firstLine="477"/>
        <w:rPr>
          <w:sz w:val="24"/>
        </w:rPr>
      </w:pPr>
      <w:r>
        <w:rPr>
          <w:sz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>
        <w:rPr>
          <w:sz w:val="24"/>
        </w:rPr>
        <w:t>стажировочных</w:t>
      </w:r>
      <w:proofErr w:type="spellEnd"/>
      <w:r>
        <w:rPr>
          <w:sz w:val="24"/>
        </w:rPr>
        <w:t xml:space="preserve"> площадках и в базовых образовательных учреждениях с привлечением наставников из других образовательных организаций;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26"/>
        </w:tabs>
        <w:ind w:right="414" w:firstLine="477"/>
        <w:rPr>
          <w:sz w:val="24"/>
        </w:rPr>
      </w:pPr>
      <w:r>
        <w:rPr>
          <w:sz w:val="24"/>
        </w:rPr>
        <w:t xml:space="preserve">курирует процесс разработки и реализации персонализированных программ </w:t>
      </w:r>
      <w:r>
        <w:rPr>
          <w:spacing w:val="-2"/>
          <w:sz w:val="24"/>
        </w:rPr>
        <w:t>наставничества;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77"/>
        </w:tabs>
        <w:ind w:right="411" w:firstLine="477"/>
        <w:rPr>
          <w:sz w:val="24"/>
        </w:rPr>
      </w:pPr>
      <w:r>
        <w:rPr>
          <w:sz w:val="24"/>
        </w:rPr>
        <w:t>организует совместно с руководителем мониторинг реализации системы наставничества педагогических работников в образовательной организации;</w:t>
      </w:r>
    </w:p>
    <w:p w:rsidR="0041106D" w:rsidRDefault="0041106D">
      <w:pPr>
        <w:jc w:val="both"/>
        <w:rPr>
          <w:sz w:val="24"/>
        </w:rPr>
        <w:sectPr w:rsidR="0041106D">
          <w:pgSz w:w="11920" w:h="16840"/>
          <w:pgMar w:top="980" w:right="440" w:bottom="280" w:left="620" w:header="720" w:footer="720" w:gutter="0"/>
          <w:cols w:space="720"/>
        </w:sectPr>
      </w:pPr>
    </w:p>
    <w:p w:rsidR="0041106D" w:rsidRDefault="00125A87">
      <w:pPr>
        <w:pStyle w:val="a4"/>
        <w:numPr>
          <w:ilvl w:val="2"/>
          <w:numId w:val="13"/>
        </w:numPr>
        <w:tabs>
          <w:tab w:val="left" w:pos="1726"/>
        </w:tabs>
        <w:spacing w:before="68"/>
        <w:ind w:right="411" w:firstLine="477"/>
        <w:rPr>
          <w:sz w:val="24"/>
        </w:rPr>
      </w:pPr>
      <w:r>
        <w:rPr>
          <w:sz w:val="24"/>
        </w:rPr>
        <w:lastRenderedPageBreak/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12"/>
        </w:tabs>
        <w:spacing w:before="1"/>
        <w:ind w:right="411" w:firstLine="477"/>
        <w:rPr>
          <w:sz w:val="24"/>
        </w:rPr>
      </w:pPr>
      <w:r>
        <w:rPr>
          <w:sz w:val="24"/>
        </w:rPr>
        <w:t>фиксирует данные о количестве участников персонализированных программ наставничества в формах статистического наблюдения.</w:t>
      </w:r>
    </w:p>
    <w:p w:rsidR="0041106D" w:rsidRDefault="0041106D">
      <w:pPr>
        <w:pStyle w:val="a3"/>
        <w:ind w:left="0"/>
      </w:pPr>
    </w:p>
    <w:p w:rsidR="0041106D" w:rsidRDefault="00125A87">
      <w:pPr>
        <w:pStyle w:val="Heading1"/>
        <w:numPr>
          <w:ilvl w:val="0"/>
          <w:numId w:val="13"/>
        </w:numPr>
        <w:tabs>
          <w:tab w:val="left" w:pos="4070"/>
        </w:tabs>
        <w:ind w:left="4070"/>
        <w:jc w:val="both"/>
      </w:pPr>
      <w:r>
        <w:t>Права</w:t>
      </w:r>
      <w:r w:rsidR="008F4B7F">
        <w:t xml:space="preserve"> </w:t>
      </w:r>
      <w:r>
        <w:t>и</w:t>
      </w:r>
      <w:r w:rsidR="008F4B7F">
        <w:t xml:space="preserve"> </w:t>
      </w:r>
      <w:r>
        <w:t>обязанности</w:t>
      </w:r>
      <w:r w:rsidR="008F4B7F">
        <w:t xml:space="preserve"> </w:t>
      </w:r>
      <w:r>
        <w:rPr>
          <w:spacing w:val="-2"/>
        </w:rPr>
        <w:t>наставника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1982"/>
        </w:tabs>
        <w:ind w:left="1982"/>
        <w:rPr>
          <w:sz w:val="24"/>
        </w:rPr>
      </w:pPr>
      <w:r>
        <w:rPr>
          <w:sz w:val="24"/>
        </w:rPr>
        <w:t>Права</w:t>
      </w:r>
      <w:r w:rsidR="0073407C">
        <w:rPr>
          <w:sz w:val="24"/>
        </w:rPr>
        <w:t xml:space="preserve"> </w:t>
      </w:r>
      <w:r>
        <w:rPr>
          <w:spacing w:val="-2"/>
          <w:sz w:val="24"/>
        </w:rPr>
        <w:t>наставника: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02"/>
        </w:tabs>
        <w:ind w:right="405" w:firstLine="477"/>
        <w:rPr>
          <w:sz w:val="24"/>
        </w:rPr>
      </w:pPr>
      <w:r>
        <w:rPr>
          <w:sz w:val="24"/>
        </w:rPr>
        <w:t>привлекать для оказания</w:t>
      </w:r>
      <w:r w:rsidR="0073407C">
        <w:rPr>
          <w:sz w:val="24"/>
        </w:rPr>
        <w:t xml:space="preserve"> </w:t>
      </w:r>
      <w:r>
        <w:rPr>
          <w:sz w:val="24"/>
        </w:rPr>
        <w:t>помощи</w:t>
      </w:r>
      <w:r w:rsidR="0073407C">
        <w:rPr>
          <w:sz w:val="24"/>
        </w:rPr>
        <w:t xml:space="preserve"> </w:t>
      </w:r>
      <w:proofErr w:type="gramStart"/>
      <w:r>
        <w:rPr>
          <w:sz w:val="24"/>
        </w:rPr>
        <w:t>наставляемому</w:t>
      </w:r>
      <w:proofErr w:type="gramEnd"/>
      <w:r w:rsidR="0073407C">
        <w:rPr>
          <w:sz w:val="24"/>
        </w:rPr>
        <w:t xml:space="preserve"> </w:t>
      </w:r>
      <w:r>
        <w:rPr>
          <w:sz w:val="24"/>
        </w:rPr>
        <w:t>других педагогических</w:t>
      </w:r>
      <w:r w:rsidR="0073407C">
        <w:rPr>
          <w:sz w:val="24"/>
        </w:rPr>
        <w:t xml:space="preserve"> </w:t>
      </w:r>
      <w:r>
        <w:rPr>
          <w:sz w:val="24"/>
        </w:rPr>
        <w:t>работников Учреждения с их согласия;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26"/>
        </w:tabs>
        <w:spacing w:before="1"/>
        <w:ind w:right="413" w:firstLine="477"/>
        <w:rPr>
          <w:sz w:val="24"/>
        </w:rPr>
      </w:pPr>
      <w:r>
        <w:rPr>
          <w:sz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</w:t>
      </w:r>
      <w:r>
        <w:rPr>
          <w:spacing w:val="-2"/>
          <w:sz w:val="24"/>
        </w:rPr>
        <w:t>наставничество;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50"/>
        </w:tabs>
        <w:spacing w:before="2" w:line="237" w:lineRule="auto"/>
        <w:ind w:right="405" w:firstLine="477"/>
        <w:rPr>
          <w:sz w:val="24"/>
        </w:rPr>
      </w:pPr>
      <w:r>
        <w:rPr>
          <w:sz w:val="24"/>
        </w:rPr>
        <w:t>обращаться с заявлением к куратору и руководителю Учреждения с просьбой о сложении с него обязанностей наставника;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42"/>
        </w:tabs>
        <w:spacing w:before="1"/>
        <w:ind w:right="412" w:firstLine="477"/>
        <w:rPr>
          <w:sz w:val="24"/>
        </w:rPr>
      </w:pPr>
      <w:r>
        <w:rPr>
          <w:sz w:val="24"/>
        </w:rPr>
        <w:t>осуществлять мониторинг деятельности наставляемого в форме личной проверки выполнения заданий.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1982"/>
        </w:tabs>
        <w:ind w:left="1982"/>
        <w:rPr>
          <w:sz w:val="24"/>
        </w:rPr>
      </w:pPr>
      <w:r>
        <w:rPr>
          <w:sz w:val="24"/>
        </w:rPr>
        <w:t>Обязанности</w:t>
      </w:r>
      <w:r w:rsidR="0073407C">
        <w:rPr>
          <w:sz w:val="24"/>
        </w:rPr>
        <w:t xml:space="preserve"> </w:t>
      </w:r>
      <w:r>
        <w:rPr>
          <w:spacing w:val="-2"/>
          <w:sz w:val="24"/>
        </w:rPr>
        <w:t>наставника: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86"/>
        </w:tabs>
        <w:ind w:right="408" w:firstLine="477"/>
        <w:rPr>
          <w:sz w:val="24"/>
        </w:rPr>
      </w:pPr>
      <w:r>
        <w:rPr>
          <w:sz w:val="24"/>
        </w:rPr>
        <w:t>руководствоваться требованиями законодательства Российской Федерации, региональными и локальными нормативными актами Учреждения при осуществлении наставнической деятельности;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961"/>
        </w:tabs>
        <w:spacing w:before="1"/>
        <w:ind w:right="409" w:firstLine="477"/>
        <w:rPr>
          <w:sz w:val="24"/>
        </w:rPr>
      </w:pPr>
      <w:r>
        <w:rPr>
          <w:sz w:val="24"/>
        </w:rPr>
        <w:t xml:space="preserve">находиться во взаимодействии со всеми структурами Учреждения, осуществляющими работу 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по программе наставничества;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90"/>
        </w:tabs>
        <w:ind w:right="407" w:firstLine="477"/>
        <w:rPr>
          <w:sz w:val="24"/>
        </w:rPr>
      </w:pPr>
      <w:r>
        <w:rPr>
          <w:sz w:val="24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26"/>
        </w:tabs>
        <w:ind w:right="414" w:firstLine="477"/>
        <w:rPr>
          <w:sz w:val="24"/>
        </w:rPr>
      </w:pPr>
      <w:r>
        <w:rPr>
          <w:sz w:val="24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21"/>
        </w:tabs>
        <w:ind w:right="407" w:firstLine="477"/>
        <w:rPr>
          <w:sz w:val="24"/>
        </w:rPr>
      </w:pPr>
      <w:r>
        <w:rPr>
          <w:sz w:val="24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форумы);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50"/>
        </w:tabs>
        <w:ind w:right="410" w:firstLine="477"/>
        <w:rPr>
          <w:sz w:val="24"/>
        </w:rPr>
      </w:pPr>
      <w:r>
        <w:rPr>
          <w:sz w:val="24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46"/>
        </w:tabs>
        <w:ind w:right="406" w:firstLine="477"/>
        <w:rPr>
          <w:sz w:val="24"/>
        </w:rPr>
      </w:pPr>
      <w:r>
        <w:rPr>
          <w:sz w:val="24"/>
        </w:rPr>
        <w:t xml:space="preserve">рекомендовать участие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в профессиональных муниципальных региональных, федеральных конкурсах, оказывать всестороннюю поддержку и методическое сопровождение.</w:t>
      </w:r>
    </w:p>
    <w:p w:rsidR="0041106D" w:rsidRDefault="0041106D">
      <w:pPr>
        <w:pStyle w:val="a3"/>
        <w:ind w:left="0"/>
      </w:pPr>
    </w:p>
    <w:p w:rsidR="0041106D" w:rsidRDefault="00125A87">
      <w:pPr>
        <w:pStyle w:val="Heading1"/>
        <w:numPr>
          <w:ilvl w:val="0"/>
          <w:numId w:val="13"/>
        </w:numPr>
        <w:tabs>
          <w:tab w:val="left" w:pos="3895"/>
        </w:tabs>
        <w:spacing w:before="1"/>
        <w:ind w:left="3895"/>
        <w:jc w:val="left"/>
      </w:pPr>
      <w:r>
        <w:t>Права</w:t>
      </w:r>
      <w:r w:rsidR="0073407C">
        <w:t xml:space="preserve"> </w:t>
      </w:r>
      <w:r>
        <w:t>и</w:t>
      </w:r>
      <w:r w:rsidR="0073407C">
        <w:t xml:space="preserve"> </w:t>
      </w:r>
      <w:r>
        <w:t>обязанности</w:t>
      </w:r>
      <w:r w:rsidR="0073407C">
        <w:t xml:space="preserve"> </w:t>
      </w:r>
      <w:r>
        <w:rPr>
          <w:spacing w:val="-2"/>
        </w:rPr>
        <w:t>наставляемого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1982"/>
        </w:tabs>
        <w:ind w:left="1982"/>
        <w:rPr>
          <w:sz w:val="24"/>
        </w:rPr>
      </w:pPr>
      <w:r>
        <w:rPr>
          <w:sz w:val="24"/>
        </w:rPr>
        <w:t>Права</w:t>
      </w:r>
      <w:r w:rsidR="0073407C">
        <w:rPr>
          <w:sz w:val="24"/>
        </w:rPr>
        <w:t xml:space="preserve"> </w:t>
      </w:r>
      <w:r>
        <w:rPr>
          <w:spacing w:val="-2"/>
          <w:sz w:val="24"/>
        </w:rPr>
        <w:t>наставляемого:</w:t>
      </w:r>
    </w:p>
    <w:p w:rsidR="0041106D" w:rsidRDefault="0073407C">
      <w:pPr>
        <w:pStyle w:val="a4"/>
        <w:numPr>
          <w:ilvl w:val="0"/>
          <w:numId w:val="10"/>
        </w:numPr>
        <w:tabs>
          <w:tab w:val="left" w:pos="1700"/>
        </w:tabs>
        <w:ind w:left="1700" w:hanging="258"/>
        <w:jc w:val="left"/>
        <w:rPr>
          <w:sz w:val="24"/>
        </w:rPr>
      </w:pPr>
      <w:r>
        <w:rPr>
          <w:sz w:val="24"/>
        </w:rPr>
        <w:t>С</w:t>
      </w:r>
      <w:r w:rsidR="00125A87">
        <w:rPr>
          <w:sz w:val="24"/>
        </w:rPr>
        <w:t>истематически</w:t>
      </w:r>
      <w:r>
        <w:rPr>
          <w:sz w:val="24"/>
        </w:rPr>
        <w:t xml:space="preserve"> </w:t>
      </w:r>
      <w:r w:rsidR="00125A87">
        <w:rPr>
          <w:sz w:val="24"/>
        </w:rPr>
        <w:t>повышать</w:t>
      </w:r>
      <w:r>
        <w:rPr>
          <w:sz w:val="24"/>
        </w:rPr>
        <w:t xml:space="preserve"> </w:t>
      </w:r>
      <w:r w:rsidR="00125A87">
        <w:rPr>
          <w:sz w:val="24"/>
        </w:rPr>
        <w:t>свой</w:t>
      </w:r>
      <w:r>
        <w:rPr>
          <w:sz w:val="24"/>
        </w:rPr>
        <w:t xml:space="preserve"> </w:t>
      </w:r>
      <w:r w:rsidR="00125A87">
        <w:rPr>
          <w:sz w:val="24"/>
        </w:rPr>
        <w:t>профессиональный</w:t>
      </w:r>
      <w:r>
        <w:rPr>
          <w:sz w:val="24"/>
        </w:rPr>
        <w:t xml:space="preserve"> </w:t>
      </w:r>
      <w:r w:rsidR="00125A87">
        <w:rPr>
          <w:spacing w:val="-2"/>
          <w:sz w:val="24"/>
        </w:rPr>
        <w:t>уровень;</w:t>
      </w:r>
    </w:p>
    <w:p w:rsidR="0041106D" w:rsidRDefault="00125A87">
      <w:pPr>
        <w:pStyle w:val="a4"/>
        <w:numPr>
          <w:ilvl w:val="0"/>
          <w:numId w:val="10"/>
        </w:numPr>
        <w:tabs>
          <w:tab w:val="left" w:pos="1741"/>
          <w:tab w:val="left" w:pos="3184"/>
          <w:tab w:val="left" w:pos="3518"/>
          <w:tab w:val="left" w:pos="5008"/>
          <w:tab w:val="left" w:pos="7481"/>
          <w:tab w:val="left" w:pos="8859"/>
        </w:tabs>
        <w:ind w:right="435" w:firstLine="357"/>
        <w:jc w:val="left"/>
        <w:rPr>
          <w:sz w:val="24"/>
        </w:rPr>
      </w:pP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составлении</w:t>
      </w:r>
      <w:r>
        <w:rPr>
          <w:sz w:val="24"/>
        </w:rPr>
        <w:tab/>
      </w:r>
      <w:r>
        <w:rPr>
          <w:spacing w:val="-2"/>
          <w:sz w:val="24"/>
        </w:rPr>
        <w:t>персонализированной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наставничества </w:t>
      </w:r>
      <w:r>
        <w:rPr>
          <w:sz w:val="24"/>
        </w:rPr>
        <w:t>педагогических работников;</w:t>
      </w:r>
    </w:p>
    <w:p w:rsidR="0041106D" w:rsidRDefault="00125A87">
      <w:pPr>
        <w:pStyle w:val="a4"/>
        <w:numPr>
          <w:ilvl w:val="0"/>
          <w:numId w:val="10"/>
        </w:numPr>
        <w:tabs>
          <w:tab w:val="left" w:pos="1692"/>
        </w:tabs>
        <w:ind w:right="549" w:firstLine="417"/>
        <w:jc w:val="left"/>
        <w:rPr>
          <w:sz w:val="24"/>
        </w:rPr>
      </w:pPr>
      <w:r>
        <w:rPr>
          <w:sz w:val="24"/>
        </w:rPr>
        <w:t>обращаться</w:t>
      </w:r>
      <w:r w:rsidR="0073407C">
        <w:rPr>
          <w:sz w:val="24"/>
        </w:rPr>
        <w:t xml:space="preserve"> </w:t>
      </w:r>
      <w:r>
        <w:rPr>
          <w:sz w:val="24"/>
        </w:rPr>
        <w:t>к</w:t>
      </w:r>
      <w:r w:rsidR="0073407C">
        <w:rPr>
          <w:sz w:val="24"/>
        </w:rPr>
        <w:t xml:space="preserve"> </w:t>
      </w:r>
      <w:r>
        <w:rPr>
          <w:sz w:val="24"/>
        </w:rPr>
        <w:t>наставнику</w:t>
      </w:r>
      <w:r w:rsidR="0073407C">
        <w:rPr>
          <w:sz w:val="24"/>
        </w:rPr>
        <w:t xml:space="preserve"> </w:t>
      </w:r>
      <w:r>
        <w:rPr>
          <w:sz w:val="24"/>
        </w:rPr>
        <w:t>за</w:t>
      </w:r>
      <w:r w:rsidR="0073407C">
        <w:rPr>
          <w:sz w:val="24"/>
        </w:rPr>
        <w:t xml:space="preserve"> </w:t>
      </w:r>
      <w:r>
        <w:rPr>
          <w:sz w:val="24"/>
        </w:rPr>
        <w:t>помощью</w:t>
      </w:r>
      <w:r w:rsidR="0073407C">
        <w:rPr>
          <w:sz w:val="24"/>
        </w:rPr>
        <w:t xml:space="preserve"> </w:t>
      </w:r>
      <w:r>
        <w:rPr>
          <w:sz w:val="24"/>
        </w:rPr>
        <w:t>по</w:t>
      </w:r>
      <w:r w:rsidR="0073407C">
        <w:rPr>
          <w:sz w:val="24"/>
        </w:rPr>
        <w:t xml:space="preserve"> </w:t>
      </w:r>
      <w:r>
        <w:rPr>
          <w:sz w:val="24"/>
        </w:rPr>
        <w:t>вопросам,</w:t>
      </w:r>
      <w:r w:rsidR="0073407C">
        <w:rPr>
          <w:sz w:val="24"/>
        </w:rPr>
        <w:t xml:space="preserve"> </w:t>
      </w:r>
      <w:r>
        <w:rPr>
          <w:sz w:val="24"/>
        </w:rPr>
        <w:t>связанным</w:t>
      </w:r>
      <w:r w:rsidR="0073407C">
        <w:rPr>
          <w:sz w:val="24"/>
        </w:rPr>
        <w:t xml:space="preserve"> </w:t>
      </w:r>
      <w:r>
        <w:rPr>
          <w:sz w:val="24"/>
        </w:rPr>
        <w:t>с</w:t>
      </w:r>
      <w:r w:rsidR="0073407C">
        <w:rPr>
          <w:sz w:val="24"/>
        </w:rPr>
        <w:t xml:space="preserve"> </w:t>
      </w:r>
      <w:r>
        <w:rPr>
          <w:sz w:val="24"/>
        </w:rPr>
        <w:t>должностными обязанностями, профессиональной деятельностью;</w:t>
      </w:r>
    </w:p>
    <w:p w:rsidR="0041106D" w:rsidRDefault="00125A87">
      <w:pPr>
        <w:pStyle w:val="a4"/>
        <w:numPr>
          <w:ilvl w:val="0"/>
          <w:numId w:val="10"/>
        </w:numPr>
        <w:tabs>
          <w:tab w:val="left" w:pos="2080"/>
          <w:tab w:val="left" w:pos="3333"/>
          <w:tab w:val="left" w:pos="4010"/>
          <w:tab w:val="left" w:pos="5861"/>
          <w:tab w:val="left" w:pos="7661"/>
          <w:tab w:val="left" w:pos="8350"/>
        </w:tabs>
        <w:ind w:right="444" w:firstLine="477"/>
        <w:jc w:val="left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совершенствованию </w:t>
      </w:r>
      <w:r>
        <w:rPr>
          <w:sz w:val="24"/>
        </w:rPr>
        <w:t>персонализированныхпрограммнаставничествапедагогическихработниковУчреждения;</w:t>
      </w:r>
    </w:p>
    <w:p w:rsidR="0041106D" w:rsidRDefault="0041106D">
      <w:pPr>
        <w:rPr>
          <w:sz w:val="24"/>
        </w:rPr>
        <w:sectPr w:rsidR="0041106D">
          <w:pgSz w:w="11920" w:h="16840"/>
          <w:pgMar w:top="980" w:right="440" w:bottom="280" w:left="620" w:header="720" w:footer="720" w:gutter="0"/>
          <w:cols w:space="720"/>
        </w:sectPr>
      </w:pPr>
    </w:p>
    <w:p w:rsidR="0041106D" w:rsidRDefault="00125A87">
      <w:pPr>
        <w:pStyle w:val="a4"/>
        <w:numPr>
          <w:ilvl w:val="0"/>
          <w:numId w:val="10"/>
        </w:numPr>
        <w:tabs>
          <w:tab w:val="left" w:pos="1774"/>
        </w:tabs>
        <w:spacing w:before="68"/>
        <w:ind w:right="410" w:firstLine="477"/>
        <w:rPr>
          <w:sz w:val="24"/>
        </w:rPr>
      </w:pPr>
      <w:r>
        <w:rPr>
          <w:sz w:val="24"/>
        </w:rPr>
        <w:lastRenderedPageBreak/>
        <w:t xml:space="preserve">обращаться к куратору и руководителю Учреждения с ходатайством о замене </w:t>
      </w:r>
      <w:r>
        <w:rPr>
          <w:spacing w:val="-2"/>
          <w:sz w:val="24"/>
        </w:rPr>
        <w:t>наставника.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1982"/>
        </w:tabs>
        <w:spacing w:before="1"/>
        <w:ind w:left="1982"/>
        <w:rPr>
          <w:sz w:val="24"/>
        </w:rPr>
      </w:pPr>
      <w:r>
        <w:rPr>
          <w:sz w:val="24"/>
        </w:rPr>
        <w:t>Обязанности</w:t>
      </w:r>
      <w:r w:rsidR="0073407C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наставляемого</w:t>
      </w:r>
      <w:proofErr w:type="gramEnd"/>
      <w:r>
        <w:rPr>
          <w:spacing w:val="-2"/>
          <w:sz w:val="24"/>
        </w:rPr>
        <w:t>: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06"/>
        </w:tabs>
        <w:ind w:right="400" w:firstLine="477"/>
        <w:rPr>
          <w:sz w:val="24"/>
        </w:rPr>
      </w:pPr>
      <w:r>
        <w:rPr>
          <w:sz w:val="24"/>
        </w:rPr>
        <w:t xml:space="preserve">изучать </w:t>
      </w:r>
      <w:hyperlink r:id="rId9" w:anchor="7D20K3">
        <w:r>
          <w:rPr>
            <w:sz w:val="24"/>
          </w:rPr>
          <w:t>Федеральный закон от 29.12.2012 № 273-ФЗ «Об образовании в Российской</w:t>
        </w:r>
      </w:hyperlink>
      <w:r w:rsidR="0073407C">
        <w:t xml:space="preserve"> </w:t>
      </w:r>
      <w:hyperlink r:id="rId10" w:anchor="7D20K3">
        <w:r>
          <w:rPr>
            <w:sz w:val="24"/>
          </w:rPr>
          <w:t>Федерации»</w:t>
        </w:r>
      </w:hyperlink>
      <w:r>
        <w:rPr>
          <w:sz w:val="24"/>
        </w:rPr>
        <w:t>, иные нормативные правовые акты Российской Федерации, нормативные правовые акты регионального уровня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02"/>
        </w:tabs>
        <w:ind w:right="405" w:firstLine="477"/>
        <w:rPr>
          <w:sz w:val="24"/>
        </w:rPr>
      </w:pPr>
      <w:r>
        <w:rPr>
          <w:sz w:val="24"/>
        </w:rPr>
        <w:t>реализовывать</w:t>
      </w:r>
      <w:r w:rsidR="0073407C">
        <w:rPr>
          <w:sz w:val="24"/>
        </w:rPr>
        <w:t xml:space="preserve"> </w:t>
      </w:r>
      <w:r>
        <w:rPr>
          <w:sz w:val="24"/>
        </w:rPr>
        <w:t>мероприятия</w:t>
      </w:r>
      <w:r w:rsidR="0073407C">
        <w:rPr>
          <w:sz w:val="24"/>
        </w:rPr>
        <w:t xml:space="preserve"> </w:t>
      </w:r>
      <w:r>
        <w:rPr>
          <w:sz w:val="24"/>
        </w:rPr>
        <w:t>плана персонализированной</w:t>
      </w:r>
      <w:r w:rsidR="0073407C">
        <w:rPr>
          <w:sz w:val="24"/>
        </w:rPr>
        <w:t xml:space="preserve"> </w:t>
      </w:r>
      <w:r>
        <w:rPr>
          <w:sz w:val="24"/>
        </w:rPr>
        <w:t>программы</w:t>
      </w:r>
      <w:r w:rsidR="0073407C">
        <w:rPr>
          <w:sz w:val="24"/>
        </w:rPr>
        <w:t xml:space="preserve"> </w:t>
      </w:r>
      <w:r>
        <w:rPr>
          <w:sz w:val="24"/>
        </w:rPr>
        <w:t>наставничества в установленные сроки;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918"/>
        </w:tabs>
        <w:ind w:right="414" w:firstLine="477"/>
        <w:rPr>
          <w:sz w:val="24"/>
        </w:rPr>
      </w:pPr>
      <w:r>
        <w:rPr>
          <w:sz w:val="24"/>
        </w:rPr>
        <w:t xml:space="preserve">соблюдать правила внутреннего трудового распорядка образовательной </w:t>
      </w:r>
      <w:r>
        <w:rPr>
          <w:spacing w:val="-2"/>
          <w:sz w:val="24"/>
        </w:rPr>
        <w:t>организации;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65"/>
        </w:tabs>
        <w:ind w:right="410" w:firstLine="477"/>
        <w:rPr>
          <w:sz w:val="24"/>
        </w:rPr>
      </w:pPr>
      <w:r>
        <w:rPr>
          <w:sz w:val="24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69"/>
        </w:tabs>
        <w:spacing w:before="1"/>
        <w:ind w:right="419" w:firstLine="477"/>
        <w:rPr>
          <w:sz w:val="24"/>
        </w:rPr>
      </w:pPr>
      <w:r>
        <w:rPr>
          <w:sz w:val="24"/>
        </w:rPr>
        <w:t>выполнять указания и рекомендации наставника по исполнению должностных, профессиональных обязанностей;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76"/>
        </w:tabs>
        <w:ind w:right="415" w:firstLine="477"/>
        <w:rPr>
          <w:sz w:val="24"/>
        </w:rPr>
      </w:pPr>
      <w:r>
        <w:rPr>
          <w:sz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66"/>
          <w:tab w:val="left" w:pos="3106"/>
          <w:tab w:val="left" w:pos="4390"/>
          <w:tab w:val="left" w:pos="4723"/>
          <w:tab w:val="left" w:pos="6263"/>
          <w:tab w:val="left" w:pos="7798"/>
          <w:tab w:val="left" w:pos="8826"/>
          <w:tab w:val="left" w:pos="9181"/>
        </w:tabs>
        <w:ind w:right="418" w:firstLine="477"/>
        <w:jc w:val="left"/>
        <w:rPr>
          <w:sz w:val="24"/>
        </w:rPr>
      </w:pPr>
      <w:r>
        <w:rPr>
          <w:spacing w:val="-2"/>
          <w:sz w:val="24"/>
        </w:rPr>
        <w:t>устранять</w:t>
      </w:r>
      <w:r>
        <w:rPr>
          <w:sz w:val="24"/>
        </w:rPr>
        <w:tab/>
      </w:r>
      <w:r>
        <w:rPr>
          <w:spacing w:val="-2"/>
          <w:sz w:val="24"/>
        </w:rPr>
        <w:t>совместно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наставником</w:t>
      </w:r>
      <w:r>
        <w:rPr>
          <w:sz w:val="24"/>
        </w:rPr>
        <w:tab/>
      </w:r>
      <w:r>
        <w:rPr>
          <w:spacing w:val="-2"/>
          <w:sz w:val="24"/>
        </w:rPr>
        <w:t>допущенные</w:t>
      </w:r>
      <w:r>
        <w:rPr>
          <w:sz w:val="24"/>
        </w:rPr>
        <w:tab/>
      </w:r>
      <w:r>
        <w:rPr>
          <w:spacing w:val="-2"/>
          <w:sz w:val="24"/>
        </w:rPr>
        <w:t>ошибки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выявленные затруднения;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820"/>
        </w:tabs>
        <w:ind w:left="1820" w:hanging="258"/>
        <w:jc w:val="left"/>
        <w:rPr>
          <w:sz w:val="24"/>
        </w:rPr>
      </w:pPr>
      <w:r>
        <w:rPr>
          <w:sz w:val="24"/>
        </w:rPr>
        <w:t>проявлятьдисциплинированность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рганизованностьикультурувработеи</w:t>
      </w:r>
      <w:r>
        <w:rPr>
          <w:spacing w:val="-2"/>
          <w:sz w:val="24"/>
        </w:rPr>
        <w:t>учебе;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76"/>
        </w:tabs>
        <w:ind w:right="417" w:firstLine="477"/>
        <w:jc w:val="left"/>
        <w:rPr>
          <w:sz w:val="24"/>
        </w:rPr>
      </w:pPr>
      <w:r>
        <w:rPr>
          <w:sz w:val="24"/>
        </w:rPr>
        <w:t>учитьсяунаставникапередовым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нновационнымметодамиформамработы,правильно строить свои взаимоотношения с ним.</w:t>
      </w:r>
    </w:p>
    <w:p w:rsidR="0041106D" w:rsidRDefault="00125A87">
      <w:pPr>
        <w:pStyle w:val="Heading1"/>
        <w:numPr>
          <w:ilvl w:val="0"/>
          <w:numId w:val="13"/>
        </w:numPr>
        <w:tabs>
          <w:tab w:val="left" w:pos="1780"/>
          <w:tab w:val="left" w:pos="3499"/>
        </w:tabs>
        <w:spacing w:before="274"/>
        <w:ind w:left="3499" w:right="856" w:hanging="2019"/>
        <w:jc w:val="both"/>
      </w:pPr>
      <w:r>
        <w:t>Процесс</w:t>
      </w:r>
      <w:r w:rsidR="0073407C">
        <w:t xml:space="preserve"> </w:t>
      </w:r>
      <w:r>
        <w:t>формирования</w:t>
      </w:r>
      <w:r w:rsidR="0073407C">
        <w:t xml:space="preserve"> </w:t>
      </w:r>
      <w:r>
        <w:t>пар</w:t>
      </w:r>
      <w:r w:rsidR="0073407C">
        <w:t xml:space="preserve"> </w:t>
      </w:r>
      <w:r>
        <w:t>и</w:t>
      </w:r>
      <w:r w:rsidR="0073407C">
        <w:t xml:space="preserve"> </w:t>
      </w:r>
      <w:r>
        <w:t>групп</w:t>
      </w:r>
      <w:r w:rsidR="0073407C">
        <w:t xml:space="preserve"> </w:t>
      </w:r>
      <w:r>
        <w:t>наставников</w:t>
      </w:r>
      <w:r w:rsidR="0073407C">
        <w:t xml:space="preserve"> </w:t>
      </w:r>
      <w:r>
        <w:t>и</w:t>
      </w:r>
      <w:r w:rsidR="0073407C">
        <w:t xml:space="preserve"> </w:t>
      </w:r>
      <w:r>
        <w:t>педагогов,</w:t>
      </w:r>
      <w:r w:rsidR="0073407C">
        <w:t xml:space="preserve"> </w:t>
      </w:r>
      <w:r>
        <w:t>в</w:t>
      </w:r>
      <w:r w:rsidR="0073407C">
        <w:t xml:space="preserve"> </w:t>
      </w:r>
      <w:r>
        <w:t>отношении которых осуществляется наставничество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2108"/>
        </w:tabs>
        <w:ind w:right="417"/>
        <w:rPr>
          <w:sz w:val="24"/>
        </w:rPr>
      </w:pPr>
      <w:r>
        <w:rPr>
          <w:sz w:val="24"/>
        </w:rPr>
        <w:t xml:space="preserve">Формирование наставнических пар (групп) осуществляется по основным </w:t>
      </w:r>
      <w:r>
        <w:rPr>
          <w:spacing w:val="-2"/>
          <w:sz w:val="24"/>
        </w:rPr>
        <w:t>критериям: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81"/>
        </w:tabs>
        <w:ind w:right="420" w:firstLine="477"/>
        <w:rPr>
          <w:sz w:val="24"/>
        </w:rPr>
      </w:pPr>
      <w:r>
        <w:rPr>
          <w:sz w:val="24"/>
        </w:rPr>
        <w:t>профессиональный профиль или личный 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 xml:space="preserve">) опыт наставника должны соответствовать запросам наставляемого или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;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16"/>
        </w:tabs>
        <w:ind w:right="411" w:firstLine="477"/>
        <w:rPr>
          <w:sz w:val="24"/>
        </w:rPr>
      </w:pPr>
      <w:r>
        <w:rPr>
          <w:sz w:val="24"/>
        </w:rP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</w:t>
      </w:r>
      <w:r>
        <w:rPr>
          <w:spacing w:val="-2"/>
          <w:sz w:val="24"/>
        </w:rPr>
        <w:t>наставничества.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2103"/>
        </w:tabs>
        <w:ind w:right="411"/>
        <w:rPr>
          <w:sz w:val="24"/>
        </w:rPr>
      </w:pPr>
      <w:r>
        <w:rPr>
          <w:sz w:val="24"/>
        </w:rPr>
        <w:t>Сформированные на добровольной основе с непосредственным участием куратора, наставников</w:t>
      </w:r>
      <w:r w:rsidR="0073407C">
        <w:rPr>
          <w:sz w:val="24"/>
        </w:rPr>
        <w:t xml:space="preserve"> </w:t>
      </w:r>
      <w:r>
        <w:rPr>
          <w:sz w:val="24"/>
        </w:rPr>
        <w:t>и</w:t>
      </w:r>
      <w:r w:rsidR="0073407C">
        <w:rPr>
          <w:sz w:val="24"/>
        </w:rPr>
        <w:t xml:space="preserve"> </w:t>
      </w:r>
      <w:r>
        <w:rPr>
          <w:sz w:val="24"/>
        </w:rPr>
        <w:t>педагогов, в</w:t>
      </w:r>
      <w:r w:rsidR="0073407C">
        <w:rPr>
          <w:sz w:val="24"/>
        </w:rPr>
        <w:t xml:space="preserve"> </w:t>
      </w:r>
      <w:r>
        <w:rPr>
          <w:sz w:val="24"/>
        </w:rPr>
        <w:t>отношении которых</w:t>
      </w:r>
      <w:r w:rsidR="0073407C">
        <w:rPr>
          <w:sz w:val="24"/>
        </w:rPr>
        <w:t xml:space="preserve"> </w:t>
      </w:r>
      <w:r>
        <w:rPr>
          <w:sz w:val="24"/>
        </w:rPr>
        <w:t>осуществляется</w:t>
      </w:r>
      <w:r w:rsidR="0073407C">
        <w:rPr>
          <w:sz w:val="24"/>
        </w:rPr>
        <w:t xml:space="preserve"> </w:t>
      </w:r>
      <w:r>
        <w:rPr>
          <w:sz w:val="24"/>
        </w:rPr>
        <w:t>наставничество, пары/группы утверждаются приказом руководителя Учреждения.</w:t>
      </w:r>
    </w:p>
    <w:p w:rsidR="0041106D" w:rsidRDefault="0041106D">
      <w:pPr>
        <w:pStyle w:val="a3"/>
        <w:spacing w:before="1"/>
        <w:ind w:left="0"/>
      </w:pPr>
    </w:p>
    <w:p w:rsidR="0041106D" w:rsidRDefault="00125A87">
      <w:pPr>
        <w:pStyle w:val="Heading1"/>
        <w:numPr>
          <w:ilvl w:val="0"/>
          <w:numId w:val="13"/>
        </w:numPr>
        <w:tabs>
          <w:tab w:val="left" w:pos="2433"/>
        </w:tabs>
        <w:ind w:left="2433"/>
        <w:jc w:val="left"/>
      </w:pPr>
      <w:r>
        <w:t>Завершение</w:t>
      </w:r>
      <w:r w:rsidR="0073407C">
        <w:t xml:space="preserve"> </w:t>
      </w:r>
      <w:r>
        <w:t>персонализированной</w:t>
      </w:r>
      <w:r w:rsidR="0073407C">
        <w:t xml:space="preserve"> </w:t>
      </w:r>
      <w:r>
        <w:t>программы</w:t>
      </w:r>
      <w:r w:rsidR="0073407C">
        <w:t xml:space="preserve"> </w:t>
      </w:r>
      <w:r>
        <w:rPr>
          <w:spacing w:val="-2"/>
        </w:rPr>
        <w:t>наставничества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2079"/>
        </w:tabs>
        <w:ind w:right="539"/>
        <w:rPr>
          <w:sz w:val="24"/>
        </w:rPr>
      </w:pPr>
      <w:r>
        <w:rPr>
          <w:sz w:val="24"/>
        </w:rPr>
        <w:t>Завершение</w:t>
      </w:r>
      <w:r w:rsidR="0073407C">
        <w:rPr>
          <w:sz w:val="24"/>
        </w:rPr>
        <w:t xml:space="preserve"> </w:t>
      </w:r>
      <w:r>
        <w:rPr>
          <w:sz w:val="24"/>
        </w:rPr>
        <w:t>персонализированной</w:t>
      </w:r>
      <w:r w:rsidR="0073407C">
        <w:rPr>
          <w:sz w:val="24"/>
        </w:rPr>
        <w:t xml:space="preserve"> </w:t>
      </w:r>
      <w:r>
        <w:rPr>
          <w:sz w:val="24"/>
        </w:rPr>
        <w:t>программы</w:t>
      </w:r>
      <w:r w:rsidR="0073407C">
        <w:rPr>
          <w:sz w:val="24"/>
        </w:rPr>
        <w:t xml:space="preserve"> </w:t>
      </w:r>
      <w:r>
        <w:rPr>
          <w:sz w:val="24"/>
        </w:rPr>
        <w:t>наставничества</w:t>
      </w:r>
      <w:r w:rsidR="0073407C">
        <w:rPr>
          <w:sz w:val="24"/>
        </w:rPr>
        <w:t xml:space="preserve"> </w:t>
      </w:r>
      <w:r>
        <w:rPr>
          <w:sz w:val="24"/>
        </w:rPr>
        <w:t>происходит</w:t>
      </w:r>
      <w:r w:rsidR="0073407C"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случае:</w:t>
      </w:r>
    </w:p>
    <w:p w:rsidR="0041106D" w:rsidRDefault="00125A87">
      <w:pPr>
        <w:pStyle w:val="a4"/>
        <w:numPr>
          <w:ilvl w:val="2"/>
          <w:numId w:val="13"/>
        </w:numPr>
        <w:tabs>
          <w:tab w:val="left" w:pos="1716"/>
        </w:tabs>
        <w:ind w:right="534" w:firstLine="477"/>
        <w:jc w:val="left"/>
        <w:rPr>
          <w:sz w:val="24"/>
        </w:rPr>
      </w:pPr>
      <w:r>
        <w:rPr>
          <w:sz w:val="24"/>
        </w:rPr>
        <w:t xml:space="preserve">завершенияпланамероприятийперсонализированнойпрограммынаставничествав полном </w:t>
      </w:r>
      <w:proofErr w:type="gramStart"/>
      <w:r>
        <w:rPr>
          <w:sz w:val="24"/>
        </w:rPr>
        <w:t>объеме</w:t>
      </w:r>
      <w:proofErr w:type="gramEnd"/>
      <w:r>
        <w:rPr>
          <w:sz w:val="24"/>
        </w:rPr>
        <w:t>;</w:t>
      </w:r>
    </w:p>
    <w:p w:rsidR="0041106D" w:rsidRPr="0073407C" w:rsidRDefault="00125A87" w:rsidP="0073407C">
      <w:pPr>
        <w:pStyle w:val="a4"/>
        <w:numPr>
          <w:ilvl w:val="2"/>
          <w:numId w:val="13"/>
        </w:numPr>
        <w:tabs>
          <w:tab w:val="left" w:pos="1781"/>
        </w:tabs>
        <w:ind w:right="487" w:firstLine="477"/>
        <w:jc w:val="left"/>
        <w:rPr>
          <w:sz w:val="24"/>
        </w:rPr>
      </w:pPr>
      <w:r>
        <w:rPr>
          <w:sz w:val="24"/>
        </w:rPr>
        <w:t>поинициативенаставникаилинаставляемогои/илиобоюдномурешени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поуважительным обстоятельствам);</w:t>
      </w:r>
    </w:p>
    <w:p w:rsidR="0073407C" w:rsidRDefault="0073407C" w:rsidP="0073407C">
      <w:pPr>
        <w:pStyle w:val="a4"/>
        <w:numPr>
          <w:ilvl w:val="2"/>
          <w:numId w:val="13"/>
        </w:numPr>
        <w:tabs>
          <w:tab w:val="left" w:pos="1745"/>
        </w:tabs>
        <w:spacing w:before="68"/>
        <w:ind w:right="403" w:firstLine="477"/>
        <w:rPr>
          <w:sz w:val="24"/>
        </w:rPr>
      </w:pPr>
      <w:r>
        <w:rPr>
          <w:sz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73407C" w:rsidRPr="0073407C" w:rsidRDefault="0073407C" w:rsidP="0073407C">
      <w:pPr>
        <w:pStyle w:val="a4"/>
        <w:numPr>
          <w:ilvl w:val="1"/>
          <w:numId w:val="13"/>
        </w:numPr>
        <w:tabs>
          <w:tab w:val="left" w:pos="2005"/>
        </w:tabs>
        <w:spacing w:before="1"/>
        <w:ind w:right="417"/>
        <w:rPr>
          <w:sz w:val="24"/>
          <w:szCs w:val="24"/>
        </w:rPr>
        <w:sectPr w:rsidR="0073407C" w:rsidRPr="0073407C">
          <w:pgSz w:w="11920" w:h="16840"/>
          <w:pgMar w:top="980" w:right="440" w:bottom="280" w:left="620" w:header="720" w:footer="720" w:gutter="0"/>
          <w:cols w:space="720"/>
        </w:sectPr>
      </w:pPr>
      <w:r w:rsidRPr="0073407C">
        <w:rPr>
          <w:sz w:val="24"/>
          <w:szCs w:val="24"/>
        </w:rPr>
        <w:t xml:space="preserve">Изменение </w:t>
      </w:r>
      <w:proofErr w:type="gramStart"/>
      <w:r w:rsidRPr="0073407C">
        <w:rPr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73407C">
        <w:rPr>
          <w:sz w:val="24"/>
          <w:szCs w:val="24"/>
        </w:rPr>
        <w:t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</w:t>
      </w:r>
      <w:r>
        <w:rPr>
          <w:sz w:val="24"/>
          <w:szCs w:val="24"/>
        </w:rPr>
        <w:t xml:space="preserve"> </w:t>
      </w:r>
      <w:r w:rsidRPr="0073407C">
        <w:rPr>
          <w:sz w:val="24"/>
          <w:szCs w:val="24"/>
        </w:rPr>
        <w:t>корректировка</w:t>
      </w:r>
      <w:r>
        <w:rPr>
          <w:sz w:val="24"/>
          <w:szCs w:val="24"/>
        </w:rPr>
        <w:t xml:space="preserve"> </w:t>
      </w:r>
      <w:r w:rsidRPr="0073407C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73407C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Pr="0073407C">
        <w:rPr>
          <w:sz w:val="24"/>
          <w:szCs w:val="24"/>
        </w:rPr>
        <w:t>(например,</w:t>
      </w:r>
      <w:r>
        <w:rPr>
          <w:sz w:val="24"/>
          <w:szCs w:val="24"/>
        </w:rPr>
        <w:t xml:space="preserve"> </w:t>
      </w:r>
      <w:r w:rsidRPr="0073407C"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 w:rsidRPr="0073407C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73407C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73407C">
        <w:rPr>
          <w:sz w:val="24"/>
          <w:szCs w:val="24"/>
        </w:rPr>
        <w:t>наставничества).</w:t>
      </w:r>
    </w:p>
    <w:p w:rsidR="0041106D" w:rsidRDefault="0041106D">
      <w:pPr>
        <w:pStyle w:val="a3"/>
        <w:ind w:right="414" w:firstLine="477"/>
        <w:jc w:val="both"/>
      </w:pPr>
    </w:p>
    <w:p w:rsidR="0041106D" w:rsidRDefault="0041106D">
      <w:pPr>
        <w:pStyle w:val="a3"/>
        <w:ind w:left="0"/>
      </w:pPr>
    </w:p>
    <w:p w:rsidR="0041106D" w:rsidRDefault="0041106D">
      <w:pPr>
        <w:pStyle w:val="a3"/>
        <w:ind w:left="0"/>
      </w:pPr>
    </w:p>
    <w:p w:rsidR="0041106D" w:rsidRDefault="00125A87">
      <w:pPr>
        <w:pStyle w:val="Heading1"/>
        <w:numPr>
          <w:ilvl w:val="0"/>
          <w:numId w:val="13"/>
        </w:numPr>
        <w:tabs>
          <w:tab w:val="left" w:pos="3840"/>
        </w:tabs>
        <w:ind w:left="3840" w:hanging="360"/>
        <w:jc w:val="left"/>
      </w:pPr>
      <w:r>
        <w:rPr>
          <w:spacing w:val="-2"/>
        </w:rPr>
        <w:t>Документы,</w:t>
      </w:r>
      <w:r w:rsidR="0073407C">
        <w:rPr>
          <w:spacing w:val="-2"/>
        </w:rPr>
        <w:t xml:space="preserve"> </w:t>
      </w:r>
      <w:r>
        <w:rPr>
          <w:spacing w:val="-2"/>
        </w:rPr>
        <w:t>регламентирующие</w:t>
      </w:r>
      <w:r w:rsidR="0073407C">
        <w:rPr>
          <w:spacing w:val="-2"/>
        </w:rPr>
        <w:t xml:space="preserve"> </w:t>
      </w:r>
      <w:r>
        <w:rPr>
          <w:spacing w:val="-2"/>
        </w:rPr>
        <w:t>наставничество.</w:t>
      </w:r>
    </w:p>
    <w:p w:rsidR="0041106D" w:rsidRDefault="0041106D">
      <w:pPr>
        <w:pStyle w:val="a3"/>
        <w:ind w:left="0"/>
        <w:rPr>
          <w:b/>
        </w:rPr>
      </w:pPr>
    </w:p>
    <w:p w:rsidR="0041106D" w:rsidRDefault="00125A87">
      <w:pPr>
        <w:pStyle w:val="a4"/>
        <w:numPr>
          <w:ilvl w:val="1"/>
          <w:numId w:val="13"/>
        </w:numPr>
        <w:tabs>
          <w:tab w:val="left" w:pos="2312"/>
        </w:tabs>
        <w:ind w:right="413" w:firstLine="707"/>
        <w:rPr>
          <w:b/>
          <w:sz w:val="24"/>
        </w:rPr>
      </w:pPr>
      <w:r>
        <w:rPr>
          <w:sz w:val="24"/>
        </w:rPr>
        <w:t>К</w:t>
      </w:r>
      <w:r w:rsidR="0073407C">
        <w:rPr>
          <w:sz w:val="24"/>
        </w:rPr>
        <w:t xml:space="preserve"> </w:t>
      </w:r>
      <w:r>
        <w:rPr>
          <w:sz w:val="24"/>
        </w:rPr>
        <w:t>документам,</w:t>
      </w:r>
      <w:r w:rsidR="0073407C">
        <w:rPr>
          <w:sz w:val="24"/>
        </w:rPr>
        <w:t xml:space="preserve"> </w:t>
      </w:r>
      <w:r>
        <w:rPr>
          <w:sz w:val="24"/>
        </w:rPr>
        <w:t>регламентирующим</w:t>
      </w:r>
      <w:r w:rsidR="0073407C">
        <w:rPr>
          <w:sz w:val="24"/>
        </w:rPr>
        <w:t xml:space="preserve"> </w:t>
      </w:r>
      <w:r>
        <w:rPr>
          <w:sz w:val="24"/>
        </w:rPr>
        <w:t>организацию</w:t>
      </w:r>
      <w:r w:rsidR="0073407C">
        <w:rPr>
          <w:sz w:val="24"/>
        </w:rPr>
        <w:t xml:space="preserve"> </w:t>
      </w:r>
      <w:r>
        <w:rPr>
          <w:sz w:val="24"/>
        </w:rPr>
        <w:t>системы</w:t>
      </w:r>
      <w:r w:rsidR="0073407C">
        <w:rPr>
          <w:sz w:val="24"/>
        </w:rPr>
        <w:t xml:space="preserve"> </w:t>
      </w:r>
      <w:r>
        <w:rPr>
          <w:sz w:val="24"/>
        </w:rPr>
        <w:t>наставничества педагогических работников, относятся:</w:t>
      </w:r>
    </w:p>
    <w:p w:rsidR="0041106D" w:rsidRDefault="0073407C">
      <w:pPr>
        <w:pStyle w:val="a4"/>
        <w:numPr>
          <w:ilvl w:val="0"/>
          <w:numId w:val="9"/>
        </w:numPr>
        <w:tabs>
          <w:tab w:val="left" w:pos="2072"/>
        </w:tabs>
        <w:spacing w:before="1"/>
        <w:ind w:left="2072" w:hanging="282"/>
        <w:jc w:val="left"/>
        <w:rPr>
          <w:sz w:val="24"/>
        </w:rPr>
      </w:pPr>
      <w:r>
        <w:rPr>
          <w:sz w:val="24"/>
        </w:rPr>
        <w:t>Н</w:t>
      </w:r>
      <w:r w:rsidR="00125A87">
        <w:rPr>
          <w:sz w:val="24"/>
        </w:rPr>
        <w:t>астоящее</w:t>
      </w:r>
      <w:r>
        <w:rPr>
          <w:sz w:val="24"/>
        </w:rPr>
        <w:t xml:space="preserve"> </w:t>
      </w:r>
      <w:r w:rsidR="00125A87">
        <w:rPr>
          <w:spacing w:val="-2"/>
          <w:sz w:val="24"/>
        </w:rPr>
        <w:t>Положение;</w:t>
      </w:r>
    </w:p>
    <w:p w:rsidR="0041106D" w:rsidRDefault="0073407C">
      <w:pPr>
        <w:pStyle w:val="a4"/>
        <w:numPr>
          <w:ilvl w:val="0"/>
          <w:numId w:val="9"/>
        </w:numPr>
        <w:tabs>
          <w:tab w:val="left" w:pos="2072"/>
        </w:tabs>
        <w:ind w:left="2072" w:hanging="282"/>
        <w:jc w:val="left"/>
        <w:rPr>
          <w:sz w:val="24"/>
        </w:rPr>
      </w:pPr>
      <w:r>
        <w:rPr>
          <w:sz w:val="24"/>
        </w:rPr>
        <w:t>П</w:t>
      </w:r>
      <w:r w:rsidR="00125A87">
        <w:rPr>
          <w:sz w:val="24"/>
        </w:rPr>
        <w:t>риказ</w:t>
      </w:r>
      <w:r>
        <w:rPr>
          <w:sz w:val="24"/>
        </w:rPr>
        <w:t xml:space="preserve"> </w:t>
      </w:r>
      <w:r w:rsidR="00125A87">
        <w:rPr>
          <w:sz w:val="24"/>
        </w:rPr>
        <w:t>заведующего</w:t>
      </w:r>
      <w:r>
        <w:rPr>
          <w:sz w:val="24"/>
        </w:rPr>
        <w:t xml:space="preserve"> </w:t>
      </w:r>
      <w:r w:rsidR="00125A87">
        <w:rPr>
          <w:sz w:val="24"/>
        </w:rPr>
        <w:t>Учреждением</w:t>
      </w:r>
      <w:r>
        <w:rPr>
          <w:sz w:val="24"/>
        </w:rPr>
        <w:t xml:space="preserve"> </w:t>
      </w:r>
      <w:r w:rsidR="00125A87">
        <w:rPr>
          <w:sz w:val="24"/>
        </w:rPr>
        <w:t>об</w:t>
      </w:r>
      <w:r>
        <w:rPr>
          <w:sz w:val="24"/>
        </w:rPr>
        <w:t xml:space="preserve"> </w:t>
      </w:r>
      <w:r w:rsidR="00125A87">
        <w:rPr>
          <w:sz w:val="24"/>
        </w:rPr>
        <w:t>организации</w:t>
      </w:r>
      <w:r>
        <w:rPr>
          <w:sz w:val="24"/>
        </w:rPr>
        <w:t xml:space="preserve"> </w:t>
      </w:r>
      <w:r w:rsidR="00125A87">
        <w:rPr>
          <w:spacing w:val="-2"/>
          <w:sz w:val="24"/>
        </w:rPr>
        <w:t>наставничества;</w:t>
      </w:r>
    </w:p>
    <w:p w:rsidR="0041106D" w:rsidRDefault="0073407C">
      <w:pPr>
        <w:pStyle w:val="a4"/>
        <w:numPr>
          <w:ilvl w:val="0"/>
          <w:numId w:val="9"/>
        </w:numPr>
        <w:tabs>
          <w:tab w:val="left" w:pos="2072"/>
        </w:tabs>
        <w:spacing w:line="275" w:lineRule="exact"/>
        <w:ind w:left="2072" w:hanging="282"/>
        <w:jc w:val="left"/>
        <w:rPr>
          <w:sz w:val="24"/>
        </w:rPr>
      </w:pPr>
      <w:r>
        <w:rPr>
          <w:sz w:val="24"/>
        </w:rPr>
        <w:t>Д</w:t>
      </w:r>
      <w:r w:rsidR="00125A87">
        <w:rPr>
          <w:sz w:val="24"/>
        </w:rPr>
        <w:t>орожн</w:t>
      </w:r>
      <w:r>
        <w:rPr>
          <w:sz w:val="24"/>
        </w:rPr>
        <w:t xml:space="preserve">ая карта </w:t>
      </w:r>
      <w:r w:rsidR="00125A87">
        <w:rPr>
          <w:sz w:val="24"/>
        </w:rPr>
        <w:t>(перспективный</w:t>
      </w:r>
      <w:r>
        <w:rPr>
          <w:sz w:val="24"/>
        </w:rPr>
        <w:t xml:space="preserve"> </w:t>
      </w:r>
      <w:r w:rsidR="00125A87">
        <w:rPr>
          <w:sz w:val="24"/>
        </w:rPr>
        <w:t>план</w:t>
      </w:r>
      <w:proofErr w:type="gramStart"/>
      <w:r w:rsidR="00125A87">
        <w:rPr>
          <w:sz w:val="24"/>
        </w:rPr>
        <w:t>)п</w:t>
      </w:r>
      <w:proofErr w:type="gramEnd"/>
      <w:r w:rsidR="00125A87">
        <w:rPr>
          <w:sz w:val="24"/>
        </w:rPr>
        <w:t>о</w:t>
      </w:r>
      <w:r>
        <w:rPr>
          <w:sz w:val="24"/>
        </w:rPr>
        <w:t xml:space="preserve"> </w:t>
      </w:r>
      <w:r w:rsidR="00125A87">
        <w:rPr>
          <w:sz w:val="24"/>
        </w:rPr>
        <w:t>реализации</w:t>
      </w:r>
      <w:r>
        <w:rPr>
          <w:sz w:val="24"/>
        </w:rPr>
        <w:t xml:space="preserve"> </w:t>
      </w:r>
      <w:r w:rsidR="00125A87">
        <w:rPr>
          <w:sz w:val="24"/>
        </w:rPr>
        <w:t>данного</w:t>
      </w:r>
      <w:r>
        <w:rPr>
          <w:sz w:val="24"/>
        </w:rPr>
        <w:t xml:space="preserve"> </w:t>
      </w:r>
      <w:r w:rsidR="00125A87">
        <w:rPr>
          <w:spacing w:val="-2"/>
          <w:sz w:val="24"/>
        </w:rPr>
        <w:t>Положения;</w:t>
      </w:r>
    </w:p>
    <w:p w:rsidR="0041106D" w:rsidRDefault="00125A87">
      <w:pPr>
        <w:pStyle w:val="a4"/>
        <w:numPr>
          <w:ilvl w:val="0"/>
          <w:numId w:val="9"/>
        </w:numPr>
        <w:tabs>
          <w:tab w:val="left" w:pos="2071"/>
        </w:tabs>
        <w:ind w:right="410" w:firstLine="707"/>
        <w:rPr>
          <w:sz w:val="24"/>
        </w:rPr>
      </w:pPr>
      <w:r>
        <w:rPr>
          <w:sz w:val="24"/>
        </w:rPr>
        <w:t>протоколы заседаний Педагогического совета, на которых рассматривались вопросы наставничества;</w:t>
      </w:r>
    </w:p>
    <w:p w:rsidR="0041106D" w:rsidRDefault="00125A87">
      <w:pPr>
        <w:pStyle w:val="a4"/>
        <w:numPr>
          <w:ilvl w:val="0"/>
          <w:numId w:val="9"/>
        </w:numPr>
        <w:tabs>
          <w:tab w:val="left" w:pos="2072"/>
        </w:tabs>
        <w:ind w:left="2072" w:hanging="282"/>
        <w:rPr>
          <w:sz w:val="24"/>
        </w:rPr>
      </w:pPr>
      <w:r>
        <w:rPr>
          <w:sz w:val="24"/>
        </w:rPr>
        <w:t>перспективные</w:t>
      </w:r>
      <w:r w:rsidR="0073407C">
        <w:rPr>
          <w:sz w:val="24"/>
        </w:rPr>
        <w:t xml:space="preserve"> </w:t>
      </w:r>
      <w:r>
        <w:rPr>
          <w:sz w:val="24"/>
        </w:rPr>
        <w:t>планы</w:t>
      </w:r>
      <w:r w:rsidR="0073407C">
        <w:rPr>
          <w:sz w:val="24"/>
        </w:rPr>
        <w:t xml:space="preserve"> </w:t>
      </w:r>
      <w:r>
        <w:rPr>
          <w:sz w:val="24"/>
        </w:rPr>
        <w:t>работы</w:t>
      </w:r>
      <w:r w:rsidR="0073407C">
        <w:rPr>
          <w:sz w:val="24"/>
        </w:rPr>
        <w:t xml:space="preserve"> </w:t>
      </w:r>
      <w:r>
        <w:rPr>
          <w:spacing w:val="-2"/>
          <w:sz w:val="24"/>
        </w:rPr>
        <w:t>наставников;</w:t>
      </w:r>
    </w:p>
    <w:p w:rsidR="0041106D" w:rsidRDefault="00125A87">
      <w:pPr>
        <w:pStyle w:val="a4"/>
        <w:numPr>
          <w:ilvl w:val="0"/>
          <w:numId w:val="9"/>
        </w:numPr>
        <w:tabs>
          <w:tab w:val="left" w:pos="2071"/>
        </w:tabs>
        <w:ind w:right="413" w:firstLine="707"/>
        <w:rPr>
          <w:sz w:val="24"/>
        </w:rPr>
      </w:pPr>
      <w:r>
        <w:rPr>
          <w:sz w:val="24"/>
        </w:rPr>
        <w:t xml:space="preserve">методические рекомендации и обзоры передового опыта по организации </w:t>
      </w:r>
      <w:r>
        <w:rPr>
          <w:spacing w:val="-2"/>
          <w:sz w:val="24"/>
        </w:rPr>
        <w:t>наставничества;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2210"/>
        </w:tabs>
        <w:ind w:left="2210"/>
        <w:rPr>
          <w:b/>
          <w:sz w:val="24"/>
        </w:rPr>
      </w:pPr>
      <w:r>
        <w:rPr>
          <w:sz w:val="24"/>
        </w:rPr>
        <w:t>К</w:t>
      </w:r>
      <w:r w:rsidR="0073407C">
        <w:rPr>
          <w:sz w:val="24"/>
        </w:rPr>
        <w:t xml:space="preserve"> </w:t>
      </w:r>
      <w:r>
        <w:rPr>
          <w:sz w:val="24"/>
        </w:rPr>
        <w:t>документам</w:t>
      </w:r>
      <w:r w:rsidR="0073407C">
        <w:rPr>
          <w:sz w:val="24"/>
        </w:rPr>
        <w:t xml:space="preserve"> </w:t>
      </w:r>
      <w:r>
        <w:rPr>
          <w:sz w:val="24"/>
        </w:rPr>
        <w:t>педагога-наставника</w:t>
      </w:r>
      <w:r>
        <w:rPr>
          <w:spacing w:val="-2"/>
          <w:sz w:val="24"/>
        </w:rPr>
        <w:t xml:space="preserve"> относятся:</w:t>
      </w:r>
    </w:p>
    <w:p w:rsidR="0041106D" w:rsidRDefault="0073407C">
      <w:pPr>
        <w:pStyle w:val="a4"/>
        <w:numPr>
          <w:ilvl w:val="0"/>
          <w:numId w:val="8"/>
        </w:numPr>
        <w:tabs>
          <w:tab w:val="left" w:pos="2072"/>
        </w:tabs>
        <w:ind w:left="2072" w:hanging="282"/>
        <w:rPr>
          <w:sz w:val="24"/>
        </w:rPr>
      </w:pPr>
      <w:r>
        <w:rPr>
          <w:sz w:val="24"/>
        </w:rPr>
        <w:t>П</w:t>
      </w:r>
      <w:r w:rsidR="00125A87">
        <w:rPr>
          <w:sz w:val="24"/>
        </w:rPr>
        <w:t>ерспективный</w:t>
      </w:r>
      <w:r>
        <w:rPr>
          <w:sz w:val="24"/>
        </w:rPr>
        <w:t xml:space="preserve"> </w:t>
      </w:r>
      <w:r w:rsidR="00125A87">
        <w:rPr>
          <w:sz w:val="24"/>
        </w:rPr>
        <w:t>план</w:t>
      </w:r>
      <w:r>
        <w:rPr>
          <w:sz w:val="24"/>
        </w:rPr>
        <w:t xml:space="preserve"> </w:t>
      </w:r>
      <w:r w:rsidR="00125A87">
        <w:rPr>
          <w:sz w:val="24"/>
        </w:rPr>
        <w:t>работы</w:t>
      </w:r>
      <w:r>
        <w:rPr>
          <w:sz w:val="24"/>
        </w:rPr>
        <w:t xml:space="preserve"> </w:t>
      </w:r>
      <w:r w:rsidR="00125A87">
        <w:rPr>
          <w:sz w:val="24"/>
        </w:rPr>
        <w:t>с</w:t>
      </w:r>
      <w:r>
        <w:rPr>
          <w:sz w:val="24"/>
        </w:rPr>
        <w:t xml:space="preserve"> </w:t>
      </w:r>
      <w:proofErr w:type="gramStart"/>
      <w:r w:rsidR="00125A87">
        <w:rPr>
          <w:spacing w:val="-2"/>
          <w:sz w:val="24"/>
        </w:rPr>
        <w:t>наставляемым</w:t>
      </w:r>
      <w:proofErr w:type="gramEnd"/>
      <w:r w:rsidR="00125A87">
        <w:rPr>
          <w:spacing w:val="-2"/>
          <w:sz w:val="24"/>
        </w:rPr>
        <w:t>;</w:t>
      </w:r>
    </w:p>
    <w:p w:rsidR="0041106D" w:rsidRDefault="00125A87">
      <w:pPr>
        <w:pStyle w:val="a4"/>
        <w:numPr>
          <w:ilvl w:val="0"/>
          <w:numId w:val="8"/>
        </w:numPr>
        <w:tabs>
          <w:tab w:val="left" w:pos="2071"/>
        </w:tabs>
        <w:ind w:right="409" w:firstLine="707"/>
        <w:rPr>
          <w:sz w:val="24"/>
        </w:rPr>
      </w:pPr>
      <w:r>
        <w:rPr>
          <w:sz w:val="24"/>
        </w:rPr>
        <w:t xml:space="preserve">материалы реализации плана работы 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(схемы, карты анализа занятий, вводные и тематические консультации, конспекты встреч и пр.);</w:t>
      </w:r>
    </w:p>
    <w:p w:rsidR="0041106D" w:rsidRDefault="00125A87">
      <w:pPr>
        <w:pStyle w:val="a4"/>
        <w:numPr>
          <w:ilvl w:val="0"/>
          <w:numId w:val="8"/>
        </w:numPr>
        <w:tabs>
          <w:tab w:val="left" w:pos="2072"/>
        </w:tabs>
        <w:ind w:left="2072" w:hanging="282"/>
        <w:rPr>
          <w:sz w:val="24"/>
        </w:rPr>
      </w:pPr>
      <w:r>
        <w:rPr>
          <w:sz w:val="24"/>
        </w:rPr>
        <w:t>отчеты</w:t>
      </w:r>
      <w:r w:rsidR="0073407C">
        <w:rPr>
          <w:sz w:val="24"/>
        </w:rPr>
        <w:t xml:space="preserve"> </w:t>
      </w:r>
      <w:r>
        <w:rPr>
          <w:sz w:val="24"/>
        </w:rPr>
        <w:t>наставника</w:t>
      </w:r>
      <w:r w:rsidR="0073407C">
        <w:rPr>
          <w:sz w:val="24"/>
        </w:rPr>
        <w:t xml:space="preserve"> </w:t>
      </w:r>
      <w:r>
        <w:rPr>
          <w:sz w:val="24"/>
        </w:rPr>
        <w:t>о</w:t>
      </w:r>
      <w:r w:rsidR="0073407C">
        <w:rPr>
          <w:sz w:val="24"/>
        </w:rPr>
        <w:t xml:space="preserve"> </w:t>
      </w:r>
      <w:r>
        <w:rPr>
          <w:sz w:val="24"/>
        </w:rPr>
        <w:t>ходе</w:t>
      </w:r>
      <w:r w:rsidR="0073407C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73407C">
        <w:rPr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наставляемого;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2210"/>
        </w:tabs>
        <w:ind w:left="2210"/>
        <w:rPr>
          <w:b/>
          <w:sz w:val="24"/>
        </w:rPr>
      </w:pPr>
      <w:r>
        <w:rPr>
          <w:sz w:val="24"/>
        </w:rPr>
        <w:t>К</w:t>
      </w:r>
      <w:r w:rsidR="0073407C">
        <w:rPr>
          <w:sz w:val="24"/>
        </w:rPr>
        <w:t xml:space="preserve"> </w:t>
      </w:r>
      <w:r>
        <w:rPr>
          <w:sz w:val="24"/>
        </w:rPr>
        <w:t>документам</w:t>
      </w:r>
      <w:r w:rsidR="0073407C">
        <w:rPr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41106D" w:rsidRDefault="00125A87">
      <w:pPr>
        <w:pStyle w:val="a4"/>
        <w:numPr>
          <w:ilvl w:val="0"/>
          <w:numId w:val="7"/>
        </w:numPr>
        <w:tabs>
          <w:tab w:val="left" w:pos="2071"/>
        </w:tabs>
        <w:ind w:right="416" w:firstLine="707"/>
        <w:rPr>
          <w:sz w:val="24"/>
        </w:rPr>
      </w:pPr>
      <w:r>
        <w:rPr>
          <w:sz w:val="24"/>
        </w:rPr>
        <w:t>план профессионального становления с оценкой наставника проделанной работы и отзывом с предложениями по дальнейшей работе педагога;</w:t>
      </w:r>
    </w:p>
    <w:p w:rsidR="0041106D" w:rsidRDefault="00125A87">
      <w:pPr>
        <w:pStyle w:val="a4"/>
        <w:numPr>
          <w:ilvl w:val="0"/>
          <w:numId w:val="7"/>
        </w:numPr>
        <w:tabs>
          <w:tab w:val="left" w:pos="2072"/>
        </w:tabs>
        <w:ind w:left="2072" w:hanging="282"/>
        <w:rPr>
          <w:sz w:val="24"/>
        </w:rPr>
      </w:pPr>
      <w:r>
        <w:rPr>
          <w:sz w:val="24"/>
        </w:rPr>
        <w:t xml:space="preserve">отчеты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о проделанной </w:t>
      </w:r>
      <w:r>
        <w:rPr>
          <w:spacing w:val="-2"/>
          <w:sz w:val="24"/>
        </w:rPr>
        <w:t>работе;</w:t>
      </w:r>
    </w:p>
    <w:p w:rsidR="0041106D" w:rsidRDefault="00125A87">
      <w:pPr>
        <w:pStyle w:val="a4"/>
        <w:numPr>
          <w:ilvl w:val="0"/>
          <w:numId w:val="7"/>
        </w:numPr>
        <w:tabs>
          <w:tab w:val="left" w:pos="2071"/>
        </w:tabs>
        <w:ind w:right="415" w:firstLine="707"/>
        <w:rPr>
          <w:sz w:val="24"/>
        </w:rPr>
      </w:pPr>
      <w:r>
        <w:rPr>
          <w:sz w:val="24"/>
        </w:rPr>
        <w:t>накопление методических материалов (конспекты занятий, планы и пр.) в бумажном и (или) электронном виде.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2281"/>
        </w:tabs>
        <w:ind w:right="406" w:firstLine="707"/>
        <w:rPr>
          <w:b/>
          <w:sz w:val="24"/>
        </w:rPr>
      </w:pPr>
      <w:r>
        <w:rPr>
          <w:sz w:val="24"/>
        </w:rPr>
        <w:t>По итогам учебного года и (или) по завершению периода наставничества педагог-наставник сдает старшему воспитателю документы, перечисленные в п. 9.2. настоящего Положения. Документация по наставничеству хранится в методическом кабинете в течение 3-х лет.</w:t>
      </w:r>
    </w:p>
    <w:p w:rsidR="0041106D" w:rsidRDefault="0041106D">
      <w:pPr>
        <w:pStyle w:val="a3"/>
        <w:ind w:left="0"/>
      </w:pPr>
    </w:p>
    <w:p w:rsidR="0041106D" w:rsidRDefault="00125A87">
      <w:pPr>
        <w:pStyle w:val="Heading1"/>
        <w:numPr>
          <w:ilvl w:val="0"/>
          <w:numId w:val="13"/>
        </w:numPr>
        <w:tabs>
          <w:tab w:val="left" w:pos="4464"/>
        </w:tabs>
        <w:ind w:left="4464" w:hanging="178"/>
        <w:jc w:val="left"/>
      </w:pPr>
      <w:r>
        <w:t xml:space="preserve">Заключительные </w:t>
      </w:r>
      <w:r>
        <w:rPr>
          <w:spacing w:val="-2"/>
        </w:rPr>
        <w:t>положения</w:t>
      </w:r>
    </w:p>
    <w:p w:rsidR="0041106D" w:rsidRDefault="0041106D">
      <w:pPr>
        <w:pStyle w:val="a3"/>
        <w:ind w:left="0"/>
        <w:rPr>
          <w:b/>
        </w:rPr>
      </w:pPr>
    </w:p>
    <w:p w:rsidR="0041106D" w:rsidRDefault="00125A87">
      <w:pPr>
        <w:pStyle w:val="a4"/>
        <w:numPr>
          <w:ilvl w:val="1"/>
          <w:numId w:val="13"/>
        </w:numPr>
        <w:tabs>
          <w:tab w:val="left" w:pos="1521"/>
        </w:tabs>
        <w:ind w:right="1227" w:firstLine="120"/>
        <w:rPr>
          <w:sz w:val="24"/>
        </w:rPr>
      </w:pPr>
      <w:r>
        <w:rPr>
          <w:sz w:val="24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41106D" w:rsidRDefault="00125A87">
      <w:pPr>
        <w:pStyle w:val="a4"/>
        <w:numPr>
          <w:ilvl w:val="1"/>
          <w:numId w:val="13"/>
        </w:numPr>
        <w:tabs>
          <w:tab w:val="left" w:pos="1461"/>
        </w:tabs>
        <w:ind w:right="114" w:firstLine="60"/>
        <w:rPr>
          <w:sz w:val="24"/>
        </w:rPr>
      </w:pPr>
      <w:proofErr w:type="gramStart"/>
      <w:r>
        <w:rPr>
          <w:sz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41106D" w:rsidRDefault="0041106D">
      <w:pPr>
        <w:rPr>
          <w:sz w:val="24"/>
        </w:rPr>
        <w:sectPr w:rsidR="0041106D">
          <w:pgSz w:w="11920" w:h="16840"/>
          <w:pgMar w:top="980" w:right="440" w:bottom="280" w:left="620" w:header="720" w:footer="720" w:gutter="0"/>
          <w:cols w:space="720"/>
        </w:sectPr>
      </w:pPr>
    </w:p>
    <w:p w:rsidR="0041106D" w:rsidRDefault="00125A87">
      <w:pPr>
        <w:spacing w:before="67"/>
        <w:ind w:right="115"/>
        <w:jc w:val="right"/>
        <w:rPr>
          <w:sz w:val="28"/>
        </w:rPr>
      </w:pPr>
      <w:r>
        <w:rPr>
          <w:spacing w:val="-2"/>
          <w:sz w:val="28"/>
        </w:rPr>
        <w:lastRenderedPageBreak/>
        <w:t>Приложение</w:t>
      </w:r>
      <w:proofErr w:type="gramStart"/>
      <w:r>
        <w:rPr>
          <w:spacing w:val="-10"/>
          <w:sz w:val="28"/>
        </w:rPr>
        <w:t>1</w:t>
      </w:r>
      <w:proofErr w:type="gramEnd"/>
    </w:p>
    <w:p w:rsidR="0041106D" w:rsidRDefault="00125A87" w:rsidP="00125A87">
      <w:pPr>
        <w:spacing w:before="263"/>
        <w:ind w:left="237"/>
        <w:jc w:val="center"/>
        <w:rPr>
          <w:b/>
          <w:sz w:val="26"/>
        </w:rPr>
      </w:pPr>
      <w:r>
        <w:rPr>
          <w:b/>
          <w:spacing w:val="-2"/>
          <w:sz w:val="26"/>
        </w:rPr>
        <w:t>Примерная дорожная карт</w:t>
      </w:r>
      <w:proofErr w:type="gramStart"/>
      <w:r>
        <w:rPr>
          <w:b/>
          <w:spacing w:val="-2"/>
          <w:sz w:val="26"/>
        </w:rPr>
        <w:t>а(</w:t>
      </w:r>
      <w:proofErr w:type="gramEnd"/>
      <w:r>
        <w:rPr>
          <w:b/>
          <w:spacing w:val="-2"/>
          <w:sz w:val="26"/>
        </w:rPr>
        <w:t>план мероприятий)</w:t>
      </w:r>
    </w:p>
    <w:p w:rsidR="0041106D" w:rsidRDefault="00125A87" w:rsidP="00125A87">
      <w:pPr>
        <w:spacing w:before="25" w:line="259" w:lineRule="auto"/>
        <w:ind w:left="2458" w:right="801" w:hanging="1472"/>
        <w:jc w:val="center"/>
        <w:rPr>
          <w:b/>
          <w:sz w:val="26"/>
        </w:rPr>
      </w:pPr>
      <w:r>
        <w:rPr>
          <w:b/>
          <w:sz w:val="26"/>
        </w:rPr>
        <w:t>по реализации Положения о системе наставничества педагогических работников в образовательной организации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3102"/>
        <w:gridCol w:w="5932"/>
      </w:tblGrid>
      <w:tr w:rsidR="0041106D">
        <w:trPr>
          <w:trHeight w:val="553"/>
        </w:trPr>
        <w:tc>
          <w:tcPr>
            <w:tcW w:w="620" w:type="dxa"/>
          </w:tcPr>
          <w:p w:rsidR="0041106D" w:rsidRDefault="00125A87">
            <w:pPr>
              <w:pStyle w:val="TableParagraph"/>
              <w:spacing w:before="104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02" w:type="dxa"/>
          </w:tcPr>
          <w:p w:rsidR="0041106D" w:rsidRDefault="00125A87">
            <w:pPr>
              <w:pStyle w:val="TableParagraph"/>
              <w:spacing w:before="104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4"/>
                <w:sz w:val="24"/>
              </w:rPr>
              <w:t>этапа</w:t>
            </w:r>
          </w:p>
        </w:tc>
        <w:tc>
          <w:tcPr>
            <w:tcW w:w="5932" w:type="dxa"/>
          </w:tcPr>
          <w:p w:rsidR="0041106D" w:rsidRDefault="00125A87">
            <w:pPr>
              <w:pStyle w:val="TableParagraph"/>
              <w:spacing w:line="251" w:lineRule="exact"/>
              <w:ind w:left="24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деятельности и примерный </w:t>
            </w:r>
            <w:r>
              <w:rPr>
                <w:b/>
                <w:spacing w:val="-4"/>
                <w:sz w:val="24"/>
              </w:rPr>
              <w:t>план</w:t>
            </w:r>
          </w:p>
          <w:p w:rsidR="0041106D" w:rsidRDefault="00125A87">
            <w:pPr>
              <w:pStyle w:val="TableParagraph"/>
              <w:spacing w:line="279" w:lineRule="exact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мероприятий</w:t>
            </w:r>
            <w:r>
              <w:rPr>
                <w:b/>
                <w:spacing w:val="-2"/>
                <w:position w:val="8"/>
                <w:sz w:val="16"/>
              </w:rPr>
              <w:t xml:space="preserve">10 </w:t>
            </w:r>
          </w:p>
        </w:tc>
      </w:tr>
      <w:tr w:rsidR="0041106D" w:rsidTr="009A0650">
        <w:trPr>
          <w:trHeight w:val="4862"/>
        </w:trPr>
        <w:tc>
          <w:tcPr>
            <w:tcW w:w="620" w:type="dxa"/>
          </w:tcPr>
          <w:p w:rsidR="0041106D" w:rsidRDefault="00125A87">
            <w:pPr>
              <w:pStyle w:val="TableParagraph"/>
              <w:spacing w:line="232" w:lineRule="exact"/>
              <w:ind w:left="97" w:right="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102" w:type="dxa"/>
          </w:tcPr>
          <w:p w:rsidR="0041106D" w:rsidRDefault="00125A87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Подготовка условий </w:t>
            </w:r>
            <w:proofErr w:type="gramStart"/>
            <w:r>
              <w:rPr>
                <w:b/>
                <w:spacing w:val="-5"/>
                <w:sz w:val="24"/>
              </w:rPr>
              <w:t>для</w:t>
            </w:r>
            <w:proofErr w:type="gramEnd"/>
          </w:p>
          <w:p w:rsidR="0041106D" w:rsidRDefault="00125A87">
            <w:pPr>
              <w:pStyle w:val="TableParagraph"/>
              <w:spacing w:line="237" w:lineRule="auto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 системы наставничества</w:t>
            </w:r>
          </w:p>
        </w:tc>
        <w:tc>
          <w:tcPr>
            <w:tcW w:w="5932" w:type="dxa"/>
          </w:tcPr>
          <w:p w:rsidR="0041106D" w:rsidRDefault="00125A87">
            <w:pPr>
              <w:pStyle w:val="TableParagraph"/>
              <w:spacing w:before="1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41106D" w:rsidRDefault="009A065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59" w:lineRule="auto"/>
              <w:ind w:right="941" w:firstLine="0"/>
              <w:rPr>
                <w:sz w:val="24"/>
              </w:rPr>
            </w:pPr>
            <w:r>
              <w:rPr>
                <w:sz w:val="24"/>
              </w:rPr>
              <w:t>утвержденноё положение</w:t>
            </w:r>
            <w:r w:rsidR="00125A87">
              <w:rPr>
                <w:sz w:val="24"/>
              </w:rPr>
              <w:t xml:space="preserve"> о системе наставничества педагогических работников </w:t>
            </w:r>
            <w:proofErr w:type="gramStart"/>
            <w:r w:rsidR="00125A87">
              <w:rPr>
                <w:sz w:val="24"/>
              </w:rPr>
              <w:t>в</w:t>
            </w:r>
            <w:proofErr w:type="gramEnd"/>
          </w:p>
          <w:p w:rsidR="009A0650" w:rsidRDefault="009A0650" w:rsidP="009A065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образовательной организации </w:t>
            </w:r>
          </w:p>
          <w:p w:rsidR="0041106D" w:rsidRDefault="00125A87">
            <w:pPr>
              <w:pStyle w:val="TableParagraph"/>
              <w:spacing w:before="20" w:line="261" w:lineRule="auto"/>
              <w:rPr>
                <w:sz w:val="24"/>
              </w:rPr>
            </w:pPr>
            <w:r>
              <w:rPr>
                <w:sz w:val="24"/>
              </w:rPr>
              <w:t>- Дорожная карта (план мероприятий) по реализации</w:t>
            </w:r>
          </w:p>
          <w:p w:rsidR="0041106D" w:rsidRDefault="00125A87">
            <w:pPr>
              <w:pStyle w:val="TableParagraph"/>
              <w:spacing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Положения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в образовательной организации);</w:t>
            </w:r>
            <w:proofErr w:type="gramEnd"/>
          </w:p>
          <w:p w:rsidR="0041106D" w:rsidRDefault="00125A87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ind w:left="199" w:hanging="191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 w:rsidR="009A065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ОО;</w:t>
            </w:r>
          </w:p>
          <w:p w:rsidR="0041106D" w:rsidRDefault="00125A87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22" w:line="259" w:lineRule="auto"/>
              <w:ind w:right="276" w:firstLine="0"/>
              <w:rPr>
                <w:sz w:val="24"/>
              </w:rPr>
            </w:pPr>
            <w:r>
              <w:rPr>
                <w:sz w:val="24"/>
              </w:rPr>
              <w:t>прика</w:t>
            </w:r>
            <w:proofErr w:type="gramStart"/>
            <w:r>
              <w:rPr>
                <w:sz w:val="24"/>
              </w:rPr>
              <w:t>з(</w:t>
            </w:r>
            <w:proofErr w:type="spellStart"/>
            <w:proofErr w:type="gramEnd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с письменного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на них дополнительных обязанностей, связанных с наставнической деятельностью;</w:t>
            </w:r>
          </w:p>
          <w:p w:rsidR="0041106D" w:rsidRDefault="00125A87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"/>
              <w:ind w:left="199" w:hanging="19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 w:rsidR="009A065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персонализированных</w:t>
            </w:r>
            <w:r w:rsidR="009A065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:rsidR="0041106D" w:rsidRDefault="00125A87">
            <w:pPr>
              <w:pStyle w:val="TableParagraph"/>
              <w:spacing w:before="7" w:line="290" w:lineRule="atLeast"/>
              <w:rPr>
                <w:sz w:val="24"/>
              </w:rPr>
            </w:pPr>
            <w:r>
              <w:rPr>
                <w:sz w:val="24"/>
              </w:rPr>
              <w:t>наставничества-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41106D" w:rsidTr="009A0650">
        <w:trPr>
          <w:trHeight w:val="1545"/>
        </w:trPr>
        <w:tc>
          <w:tcPr>
            <w:tcW w:w="620" w:type="dxa"/>
          </w:tcPr>
          <w:p w:rsidR="0041106D" w:rsidRDefault="00125A87">
            <w:pPr>
              <w:pStyle w:val="TableParagraph"/>
              <w:spacing w:line="232" w:lineRule="exact"/>
              <w:ind w:left="97" w:right="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102" w:type="dxa"/>
          </w:tcPr>
          <w:p w:rsidR="0041106D" w:rsidRDefault="00125A87">
            <w:pPr>
              <w:pStyle w:val="TableParagraph"/>
              <w:spacing w:line="259" w:lineRule="auto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</w:t>
            </w:r>
            <w:r w:rsidR="009A065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банка </w:t>
            </w:r>
            <w:proofErr w:type="gramStart"/>
            <w:r>
              <w:rPr>
                <w:b/>
                <w:spacing w:val="-2"/>
                <w:sz w:val="24"/>
              </w:rPr>
              <w:t>наставляемых</w:t>
            </w:r>
            <w:proofErr w:type="gramEnd"/>
          </w:p>
        </w:tc>
        <w:tc>
          <w:tcPr>
            <w:tcW w:w="5932" w:type="dxa"/>
          </w:tcPr>
          <w:p w:rsidR="0041106D" w:rsidRDefault="00125A87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59" w:lineRule="auto"/>
              <w:ind w:right="650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запросах </w:t>
            </w:r>
            <w:r>
              <w:rPr>
                <w:spacing w:val="-2"/>
                <w:sz w:val="24"/>
              </w:rPr>
              <w:t>педагогов.</w:t>
            </w:r>
          </w:p>
          <w:p w:rsidR="0041106D" w:rsidRDefault="00125A87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94" w:line="275" w:lineRule="exact"/>
              <w:ind w:left="271" w:hanging="2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9A06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наставляемых,</w:t>
            </w:r>
          </w:p>
          <w:p w:rsidR="0041106D" w:rsidRDefault="009A0650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="00125A87">
              <w:rPr>
                <w:sz w:val="24"/>
              </w:rPr>
              <w:t>беспечение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>согласий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>обработку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 xml:space="preserve">персональных </w:t>
            </w:r>
            <w:r w:rsidR="00125A87">
              <w:rPr>
                <w:spacing w:val="-2"/>
                <w:sz w:val="24"/>
              </w:rPr>
              <w:t>данных.</w:t>
            </w:r>
          </w:p>
        </w:tc>
      </w:tr>
      <w:tr w:rsidR="0041106D">
        <w:trPr>
          <w:trHeight w:val="2208"/>
        </w:trPr>
        <w:tc>
          <w:tcPr>
            <w:tcW w:w="620" w:type="dxa"/>
          </w:tcPr>
          <w:p w:rsidR="0041106D" w:rsidRDefault="00125A87">
            <w:pPr>
              <w:pStyle w:val="TableParagraph"/>
              <w:spacing w:line="232" w:lineRule="exact"/>
              <w:ind w:left="97" w:right="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102" w:type="dxa"/>
          </w:tcPr>
          <w:p w:rsidR="0041106D" w:rsidRDefault="00125A87">
            <w:pPr>
              <w:pStyle w:val="TableParagraph"/>
              <w:spacing w:line="25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Формирование</w:t>
            </w:r>
          </w:p>
          <w:p w:rsidR="0041106D" w:rsidRDefault="00125A87">
            <w:pPr>
              <w:pStyle w:val="TableParagraph"/>
              <w:ind w:left="6" w:right="1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банка </w:t>
            </w:r>
            <w:r>
              <w:rPr>
                <w:b/>
                <w:spacing w:val="-4"/>
                <w:sz w:val="24"/>
              </w:rPr>
              <w:t>наставников</w:t>
            </w:r>
          </w:p>
        </w:tc>
        <w:tc>
          <w:tcPr>
            <w:tcW w:w="5932" w:type="dxa"/>
          </w:tcPr>
          <w:p w:rsidR="0041106D" w:rsidRDefault="00125A87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23"/>
              <w:ind w:right="148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 наставников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желающих принять участие в персонализированных программах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41106D" w:rsidRDefault="00125A87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238" w:line="275" w:lineRule="exact"/>
              <w:ind w:left="271" w:hanging="2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9A06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наставников,</w:t>
            </w:r>
          </w:p>
          <w:p w:rsidR="0041106D" w:rsidRDefault="009A0650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="00125A87">
              <w:rPr>
                <w:sz w:val="24"/>
              </w:rPr>
              <w:t>беспечение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>согласий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>обработку</w:t>
            </w:r>
            <w:r>
              <w:rPr>
                <w:sz w:val="24"/>
              </w:rPr>
              <w:t xml:space="preserve"> </w:t>
            </w:r>
            <w:r w:rsidR="00125A87">
              <w:rPr>
                <w:sz w:val="24"/>
              </w:rPr>
              <w:t xml:space="preserve">персональных </w:t>
            </w:r>
            <w:r w:rsidR="00125A87">
              <w:rPr>
                <w:spacing w:val="-2"/>
                <w:sz w:val="24"/>
              </w:rPr>
              <w:t>данных.</w:t>
            </w:r>
          </w:p>
        </w:tc>
      </w:tr>
      <w:tr w:rsidR="0041106D">
        <w:trPr>
          <w:trHeight w:val="1113"/>
        </w:trPr>
        <w:tc>
          <w:tcPr>
            <w:tcW w:w="620" w:type="dxa"/>
          </w:tcPr>
          <w:p w:rsidR="0041106D" w:rsidRDefault="00125A87">
            <w:pPr>
              <w:pStyle w:val="TableParagraph"/>
              <w:spacing w:line="232" w:lineRule="exact"/>
              <w:ind w:left="97" w:right="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102" w:type="dxa"/>
          </w:tcPr>
          <w:p w:rsidR="0041106D" w:rsidRDefault="00125A87">
            <w:pPr>
              <w:pStyle w:val="TableParagraph"/>
              <w:spacing w:line="23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Отбор</w:t>
            </w:r>
            <w:r w:rsidR="009A06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9A065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обучение</w:t>
            </w:r>
          </w:p>
        </w:tc>
        <w:tc>
          <w:tcPr>
            <w:tcW w:w="5932" w:type="dxa"/>
          </w:tcPr>
          <w:p w:rsidR="0041106D" w:rsidRDefault="00125A87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252" w:lineRule="exact"/>
              <w:ind w:left="268" w:hanging="260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 w:rsidR="009A0650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1106D" w:rsidRDefault="00125A87">
            <w:pPr>
              <w:pStyle w:val="TableParagraph"/>
              <w:rPr>
                <w:sz w:val="24"/>
              </w:rPr>
            </w:pPr>
            <w:r w:rsidRPr="009A0650">
              <w:rPr>
                <w:spacing w:val="-2"/>
                <w:sz w:val="21"/>
              </w:rPr>
              <w:t>конкретной</w:t>
            </w:r>
            <w:r>
              <w:rPr>
                <w:b/>
                <w:i/>
                <w:spacing w:val="-2"/>
                <w:sz w:val="21"/>
              </w:rPr>
              <w:t xml:space="preserve"> </w:t>
            </w:r>
            <w:r>
              <w:rPr>
                <w:spacing w:val="-2"/>
                <w:sz w:val="24"/>
              </w:rPr>
              <w:t xml:space="preserve">персонализированной программы </w:t>
            </w:r>
            <w:r>
              <w:rPr>
                <w:sz w:val="24"/>
              </w:rPr>
              <w:t>наставничества педагога/группы педагогов.</w:t>
            </w:r>
          </w:p>
        </w:tc>
      </w:tr>
    </w:tbl>
    <w:p w:rsidR="0041106D" w:rsidRDefault="0041106D" w:rsidP="009A0650">
      <w:pPr>
        <w:pStyle w:val="a3"/>
        <w:ind w:left="0"/>
        <w:rPr>
          <w:rFonts w:ascii="Arial MT"/>
        </w:rPr>
        <w:sectPr w:rsidR="0041106D">
          <w:pgSz w:w="11900" w:h="16850"/>
          <w:pgMar w:top="1380" w:right="100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3102"/>
        <w:gridCol w:w="5932"/>
      </w:tblGrid>
      <w:tr w:rsidR="0041106D">
        <w:trPr>
          <w:trHeight w:val="1972"/>
        </w:trPr>
        <w:tc>
          <w:tcPr>
            <w:tcW w:w="620" w:type="dxa"/>
          </w:tcPr>
          <w:p w:rsidR="0041106D" w:rsidRDefault="004110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2" w:type="dxa"/>
          </w:tcPr>
          <w:p w:rsidR="0041106D" w:rsidRDefault="004110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2" w:type="dxa"/>
          </w:tcPr>
          <w:p w:rsidR="0041106D" w:rsidRDefault="00125A87">
            <w:pPr>
              <w:pStyle w:val="TableParagraph"/>
              <w:spacing w:line="249" w:lineRule="exact"/>
              <w:ind w:left="118"/>
              <w:rPr>
                <w:sz w:val="24"/>
              </w:rPr>
            </w:pPr>
            <w:r>
              <w:rPr>
                <w:sz w:val="24"/>
              </w:rPr>
              <w:t>2)Обучение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A065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наставляемыми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9A0650" w:rsidRDefault="00125A87" w:rsidP="009A0650">
            <w:pPr>
              <w:pStyle w:val="TableParagraph"/>
              <w:spacing w:before="108" w:line="242" w:lineRule="auto"/>
              <w:rPr>
                <w:sz w:val="24"/>
              </w:rPr>
            </w:pPr>
            <w:r>
              <w:rPr>
                <w:sz w:val="24"/>
              </w:rPr>
              <w:t xml:space="preserve">-подготовка методических материалов для </w:t>
            </w:r>
            <w:r>
              <w:rPr>
                <w:spacing w:val="-2"/>
                <w:sz w:val="24"/>
              </w:rPr>
              <w:t>сопровождения наставнической деятельности;</w:t>
            </w:r>
            <w:r w:rsidR="009A0650">
              <w:rPr>
                <w:sz w:val="24"/>
              </w:rPr>
              <w:t xml:space="preserve">                               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роведение консультаций, организация обмена опытом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9A0650">
              <w:rPr>
                <w:sz w:val="24"/>
              </w:rPr>
              <w:t xml:space="preserve"> наставников.</w:t>
            </w:r>
          </w:p>
          <w:p w:rsidR="0041106D" w:rsidRDefault="0041106D" w:rsidP="009A0650">
            <w:pPr>
              <w:pStyle w:val="TableParagraph"/>
              <w:spacing w:line="250" w:lineRule="exact"/>
              <w:rPr>
                <w:sz w:val="24"/>
              </w:rPr>
            </w:pPr>
          </w:p>
        </w:tc>
      </w:tr>
      <w:tr w:rsidR="0041106D">
        <w:trPr>
          <w:trHeight w:val="2760"/>
        </w:trPr>
        <w:tc>
          <w:tcPr>
            <w:tcW w:w="620" w:type="dxa"/>
          </w:tcPr>
          <w:p w:rsidR="0041106D" w:rsidRDefault="00125A87">
            <w:pPr>
              <w:pStyle w:val="TableParagraph"/>
              <w:spacing w:line="249" w:lineRule="exact"/>
              <w:ind w:left="97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102" w:type="dxa"/>
          </w:tcPr>
          <w:p w:rsidR="0041106D" w:rsidRDefault="00125A87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 w:rsidR="009A0650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41106D" w:rsidRDefault="00C11234">
            <w:pPr>
              <w:pStyle w:val="TableParagraph"/>
              <w:spacing w:before="4" w:line="237" w:lineRule="auto"/>
              <w:ind w:left="6" w:righ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</w:t>
            </w:r>
            <w:r w:rsidR="00125A87">
              <w:rPr>
                <w:b/>
                <w:spacing w:val="-2"/>
                <w:sz w:val="24"/>
              </w:rPr>
              <w:t>существление</w:t>
            </w:r>
            <w:r w:rsidR="009A0650">
              <w:rPr>
                <w:b/>
                <w:spacing w:val="-2"/>
                <w:sz w:val="24"/>
              </w:rPr>
              <w:t xml:space="preserve"> </w:t>
            </w:r>
            <w:r w:rsidR="00125A87">
              <w:rPr>
                <w:b/>
                <w:spacing w:val="-2"/>
                <w:sz w:val="24"/>
              </w:rPr>
              <w:t>работы наставнических пар/групп</w:t>
            </w:r>
          </w:p>
        </w:tc>
        <w:tc>
          <w:tcPr>
            <w:tcW w:w="5932" w:type="dxa"/>
          </w:tcPr>
          <w:p w:rsidR="0041106D" w:rsidRDefault="00125A87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9" w:lineRule="exact"/>
              <w:ind w:left="247" w:hanging="23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9A0650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 w:rsidR="009A065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пар/групп.</w:t>
            </w:r>
          </w:p>
          <w:p w:rsidR="0041106D" w:rsidRDefault="0041106D">
            <w:pPr>
              <w:pStyle w:val="TableParagraph"/>
              <w:spacing w:before="74"/>
              <w:ind w:left="0"/>
              <w:rPr>
                <w:rFonts w:ascii="Arial MT"/>
                <w:sz w:val="24"/>
              </w:rPr>
            </w:pPr>
          </w:p>
          <w:p w:rsidR="0041106D" w:rsidRDefault="00125A87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37" w:lineRule="auto"/>
              <w:ind w:left="8" w:right="115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персонализированных программ </w:t>
            </w:r>
            <w:r>
              <w:rPr>
                <w:sz w:val="24"/>
              </w:rPr>
              <w:t>наставничества для каждой пары/группы.</w:t>
            </w:r>
          </w:p>
          <w:p w:rsidR="0041106D" w:rsidRDefault="00125A87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241" w:line="237" w:lineRule="auto"/>
              <w:ind w:left="8" w:right="124" w:firstLine="0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психолого-педагогической поддержки сопровождения</w:t>
            </w:r>
            <w:r w:rsidR="00C11234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 w:rsidR="00C11234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C11234">
              <w:rPr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 w:rsidR="00C112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пару или группу (при необходимости), продолжение поиска </w:t>
            </w:r>
            <w:r>
              <w:rPr>
                <w:spacing w:val="-2"/>
                <w:sz w:val="24"/>
              </w:rPr>
              <w:t>наставника/наставников.</w:t>
            </w:r>
          </w:p>
        </w:tc>
      </w:tr>
      <w:tr w:rsidR="0041106D">
        <w:trPr>
          <w:trHeight w:val="3033"/>
        </w:trPr>
        <w:tc>
          <w:tcPr>
            <w:tcW w:w="620" w:type="dxa"/>
          </w:tcPr>
          <w:p w:rsidR="0041106D" w:rsidRDefault="00125A87">
            <w:pPr>
              <w:pStyle w:val="TableParagraph"/>
              <w:spacing w:line="249" w:lineRule="exact"/>
              <w:ind w:left="97" w:right="3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102" w:type="dxa"/>
          </w:tcPr>
          <w:p w:rsidR="0041106D" w:rsidRDefault="00125A87">
            <w:pPr>
              <w:pStyle w:val="TableParagraph"/>
              <w:spacing w:before="3" w:line="235" w:lineRule="auto"/>
              <w:ind w:left="6" w:right="3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Завершение </w:t>
            </w:r>
            <w:r>
              <w:rPr>
                <w:b/>
                <w:spacing w:val="-4"/>
                <w:sz w:val="24"/>
              </w:rPr>
              <w:t xml:space="preserve">персонализированных </w:t>
            </w:r>
            <w:r>
              <w:rPr>
                <w:b/>
                <w:spacing w:val="-2"/>
                <w:sz w:val="24"/>
              </w:rPr>
              <w:t>программ наставничества</w:t>
            </w:r>
          </w:p>
        </w:tc>
        <w:tc>
          <w:tcPr>
            <w:tcW w:w="5932" w:type="dxa"/>
          </w:tcPr>
          <w:p w:rsidR="0041106D" w:rsidRDefault="00125A87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1" w:line="237" w:lineRule="auto"/>
              <w:ind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качества реализации персонализированных программ наставничества </w:t>
            </w:r>
            <w:r>
              <w:rPr>
                <w:spacing w:val="-2"/>
                <w:sz w:val="24"/>
              </w:rPr>
              <w:t>(анкетирование).</w:t>
            </w:r>
          </w:p>
          <w:p w:rsidR="0041106D" w:rsidRPr="00C11234" w:rsidRDefault="00C11234" w:rsidP="00C11234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05"/>
              <w:ind w:left="259" w:hanging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итогового мероприятия: педагогического совета, конференции, </w:t>
            </w:r>
            <w:r w:rsidR="00125A87">
              <w:rPr>
                <w:spacing w:val="-2"/>
                <w:sz w:val="24"/>
              </w:rPr>
              <w:t>семинара</w:t>
            </w:r>
            <w:r>
              <w:rPr>
                <w:spacing w:val="-2"/>
                <w:sz w:val="24"/>
              </w:rPr>
              <w:t xml:space="preserve">, </w:t>
            </w:r>
            <w:r w:rsidR="00125A87" w:rsidRPr="00C11234">
              <w:rPr>
                <w:sz w:val="24"/>
              </w:rPr>
              <w:t>круглого</w:t>
            </w:r>
            <w:r w:rsidRPr="00C11234">
              <w:rPr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 w:rsidR="00125A87" w:rsidRPr="00C11234">
              <w:rPr>
                <w:sz w:val="24"/>
              </w:rPr>
              <w:t xml:space="preserve"> по выявлению лучших практик наставничества; пополнение методической копилки педагогических</w:t>
            </w:r>
          </w:p>
          <w:p w:rsidR="0041106D" w:rsidRDefault="00C112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   п</w:t>
            </w:r>
            <w:r w:rsidR="00125A87">
              <w:rPr>
                <w:sz w:val="24"/>
              </w:rPr>
              <w:t>рактик</w:t>
            </w:r>
            <w:r>
              <w:rPr>
                <w:sz w:val="24"/>
              </w:rPr>
              <w:t xml:space="preserve"> </w:t>
            </w:r>
            <w:r w:rsidR="00125A87">
              <w:rPr>
                <w:spacing w:val="-2"/>
                <w:sz w:val="24"/>
              </w:rPr>
              <w:t>наставничества.</w:t>
            </w:r>
          </w:p>
        </w:tc>
      </w:tr>
    </w:tbl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spacing w:before="202"/>
        <w:ind w:left="0"/>
        <w:rPr>
          <w:rFonts w:ascii="Arial MT"/>
        </w:rPr>
      </w:pPr>
    </w:p>
    <w:p w:rsidR="0041106D" w:rsidRDefault="0041106D" w:rsidP="00C11234">
      <w:pPr>
        <w:pStyle w:val="a3"/>
        <w:spacing w:before="1"/>
        <w:ind w:left="123"/>
        <w:rPr>
          <w:rFonts w:ascii="Arial MT"/>
        </w:rPr>
        <w:sectPr w:rsidR="0041106D">
          <w:pgSz w:w="11900" w:h="16850"/>
          <w:pgMar w:top="1300" w:right="1000" w:bottom="0" w:left="1000" w:header="720" w:footer="720" w:gutter="0"/>
          <w:cols w:space="720"/>
        </w:sect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ind w:left="0"/>
        <w:rPr>
          <w:rFonts w:ascii="Arial MT"/>
        </w:rPr>
      </w:pPr>
    </w:p>
    <w:p w:rsidR="0041106D" w:rsidRDefault="0041106D">
      <w:pPr>
        <w:pStyle w:val="a3"/>
        <w:spacing w:before="223"/>
        <w:ind w:left="0"/>
        <w:rPr>
          <w:rFonts w:ascii="Arial MT"/>
        </w:rPr>
      </w:pPr>
    </w:p>
    <w:p w:rsidR="0041106D" w:rsidRDefault="00125A87">
      <w:pPr>
        <w:pStyle w:val="a3"/>
        <w:ind w:left="103"/>
        <w:rPr>
          <w:rFonts w:ascii="Arial MT"/>
        </w:rPr>
      </w:pPr>
      <w:r>
        <w:rPr>
          <w:rFonts w:ascii="Arial MT"/>
          <w:spacing w:val="-5"/>
        </w:rPr>
        <w:t>11</w:t>
      </w:r>
    </w:p>
    <w:sectPr w:rsidR="0041106D" w:rsidSect="0041106D">
      <w:pgSz w:w="11920" w:h="16840"/>
      <w:pgMar w:top="1920" w:right="168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CAC"/>
    <w:multiLevelType w:val="hybridMultilevel"/>
    <w:tmpl w:val="A2DC48EC"/>
    <w:lvl w:ilvl="0" w:tplc="E4C643DC">
      <w:start w:val="1"/>
      <w:numFmt w:val="decimal"/>
      <w:lvlText w:val="%1)"/>
      <w:lvlJc w:val="left"/>
      <w:pPr>
        <w:ind w:left="8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6D890">
      <w:numFmt w:val="bullet"/>
      <w:lvlText w:val="•"/>
      <w:lvlJc w:val="left"/>
      <w:pPr>
        <w:ind w:left="592" w:hanging="411"/>
      </w:pPr>
      <w:rPr>
        <w:rFonts w:hint="default"/>
        <w:lang w:val="ru-RU" w:eastAsia="en-US" w:bidi="ar-SA"/>
      </w:rPr>
    </w:lvl>
    <w:lvl w:ilvl="2" w:tplc="836AF5A8">
      <w:numFmt w:val="bullet"/>
      <w:lvlText w:val="•"/>
      <w:lvlJc w:val="left"/>
      <w:pPr>
        <w:ind w:left="1184" w:hanging="411"/>
      </w:pPr>
      <w:rPr>
        <w:rFonts w:hint="default"/>
        <w:lang w:val="ru-RU" w:eastAsia="en-US" w:bidi="ar-SA"/>
      </w:rPr>
    </w:lvl>
    <w:lvl w:ilvl="3" w:tplc="EADCBABA">
      <w:numFmt w:val="bullet"/>
      <w:lvlText w:val="•"/>
      <w:lvlJc w:val="left"/>
      <w:pPr>
        <w:ind w:left="1776" w:hanging="411"/>
      </w:pPr>
      <w:rPr>
        <w:rFonts w:hint="default"/>
        <w:lang w:val="ru-RU" w:eastAsia="en-US" w:bidi="ar-SA"/>
      </w:rPr>
    </w:lvl>
    <w:lvl w:ilvl="4" w:tplc="E74293E8">
      <w:numFmt w:val="bullet"/>
      <w:lvlText w:val="•"/>
      <w:lvlJc w:val="left"/>
      <w:pPr>
        <w:ind w:left="2368" w:hanging="411"/>
      </w:pPr>
      <w:rPr>
        <w:rFonts w:hint="default"/>
        <w:lang w:val="ru-RU" w:eastAsia="en-US" w:bidi="ar-SA"/>
      </w:rPr>
    </w:lvl>
    <w:lvl w:ilvl="5" w:tplc="AFEED936">
      <w:numFmt w:val="bullet"/>
      <w:lvlText w:val="•"/>
      <w:lvlJc w:val="left"/>
      <w:pPr>
        <w:ind w:left="2961" w:hanging="411"/>
      </w:pPr>
      <w:rPr>
        <w:rFonts w:hint="default"/>
        <w:lang w:val="ru-RU" w:eastAsia="en-US" w:bidi="ar-SA"/>
      </w:rPr>
    </w:lvl>
    <w:lvl w:ilvl="6" w:tplc="7C6A87F4">
      <w:numFmt w:val="bullet"/>
      <w:lvlText w:val="•"/>
      <w:lvlJc w:val="left"/>
      <w:pPr>
        <w:ind w:left="3553" w:hanging="411"/>
      </w:pPr>
      <w:rPr>
        <w:rFonts w:hint="default"/>
        <w:lang w:val="ru-RU" w:eastAsia="en-US" w:bidi="ar-SA"/>
      </w:rPr>
    </w:lvl>
    <w:lvl w:ilvl="7" w:tplc="1CA07C96">
      <w:numFmt w:val="bullet"/>
      <w:lvlText w:val="•"/>
      <w:lvlJc w:val="left"/>
      <w:pPr>
        <w:ind w:left="4145" w:hanging="411"/>
      </w:pPr>
      <w:rPr>
        <w:rFonts w:hint="default"/>
        <w:lang w:val="ru-RU" w:eastAsia="en-US" w:bidi="ar-SA"/>
      </w:rPr>
    </w:lvl>
    <w:lvl w:ilvl="8" w:tplc="109465CE">
      <w:numFmt w:val="bullet"/>
      <w:lvlText w:val="•"/>
      <w:lvlJc w:val="left"/>
      <w:pPr>
        <w:ind w:left="4737" w:hanging="411"/>
      </w:pPr>
      <w:rPr>
        <w:rFonts w:hint="default"/>
        <w:lang w:val="ru-RU" w:eastAsia="en-US" w:bidi="ar-SA"/>
      </w:rPr>
    </w:lvl>
  </w:abstractNum>
  <w:abstractNum w:abstractNumId="1">
    <w:nsid w:val="0D1A4668"/>
    <w:multiLevelType w:val="hybridMultilevel"/>
    <w:tmpl w:val="9C48E18E"/>
    <w:lvl w:ilvl="0" w:tplc="B8147AD6">
      <w:numFmt w:val="bullet"/>
      <w:lvlText w:val="-"/>
      <w:lvlJc w:val="left"/>
      <w:pPr>
        <w:ind w:left="10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384C44">
      <w:numFmt w:val="bullet"/>
      <w:lvlText w:val="-"/>
      <w:lvlJc w:val="left"/>
      <w:pPr>
        <w:ind w:left="10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3CED76C">
      <w:numFmt w:val="bullet"/>
      <w:lvlText w:val="•"/>
      <w:lvlJc w:val="left"/>
      <w:pPr>
        <w:ind w:left="3034" w:hanging="212"/>
      </w:pPr>
      <w:rPr>
        <w:rFonts w:hint="default"/>
        <w:lang w:val="ru-RU" w:eastAsia="en-US" w:bidi="ar-SA"/>
      </w:rPr>
    </w:lvl>
    <w:lvl w:ilvl="3" w:tplc="D6A86A9E">
      <w:numFmt w:val="bullet"/>
      <w:lvlText w:val="•"/>
      <w:lvlJc w:val="left"/>
      <w:pPr>
        <w:ind w:left="4011" w:hanging="212"/>
      </w:pPr>
      <w:rPr>
        <w:rFonts w:hint="default"/>
        <w:lang w:val="ru-RU" w:eastAsia="en-US" w:bidi="ar-SA"/>
      </w:rPr>
    </w:lvl>
    <w:lvl w:ilvl="4" w:tplc="90B27A12">
      <w:numFmt w:val="bullet"/>
      <w:lvlText w:val="•"/>
      <w:lvlJc w:val="left"/>
      <w:pPr>
        <w:ind w:left="4988" w:hanging="212"/>
      </w:pPr>
      <w:rPr>
        <w:rFonts w:hint="default"/>
        <w:lang w:val="ru-RU" w:eastAsia="en-US" w:bidi="ar-SA"/>
      </w:rPr>
    </w:lvl>
    <w:lvl w:ilvl="5" w:tplc="5F84BA84">
      <w:numFmt w:val="bullet"/>
      <w:lvlText w:val="•"/>
      <w:lvlJc w:val="left"/>
      <w:pPr>
        <w:ind w:left="5965" w:hanging="212"/>
      </w:pPr>
      <w:rPr>
        <w:rFonts w:hint="default"/>
        <w:lang w:val="ru-RU" w:eastAsia="en-US" w:bidi="ar-SA"/>
      </w:rPr>
    </w:lvl>
    <w:lvl w:ilvl="6" w:tplc="D2F80CEE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7" w:tplc="4F1E9D0E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8" w:tplc="9F90E57A">
      <w:numFmt w:val="bullet"/>
      <w:lvlText w:val="•"/>
      <w:lvlJc w:val="left"/>
      <w:pPr>
        <w:ind w:left="8896" w:hanging="212"/>
      </w:pPr>
      <w:rPr>
        <w:rFonts w:hint="default"/>
        <w:lang w:val="ru-RU" w:eastAsia="en-US" w:bidi="ar-SA"/>
      </w:rPr>
    </w:lvl>
  </w:abstractNum>
  <w:abstractNum w:abstractNumId="2">
    <w:nsid w:val="0EE47BF2"/>
    <w:multiLevelType w:val="hybridMultilevel"/>
    <w:tmpl w:val="69740414"/>
    <w:lvl w:ilvl="0" w:tplc="C3AACD90">
      <w:start w:val="1"/>
      <w:numFmt w:val="decimal"/>
      <w:lvlText w:val="%1)"/>
      <w:lvlJc w:val="left"/>
      <w:pPr>
        <w:ind w:left="108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6C6B3A">
      <w:numFmt w:val="bullet"/>
      <w:lvlText w:val="•"/>
      <w:lvlJc w:val="left"/>
      <w:pPr>
        <w:ind w:left="2057" w:hanging="353"/>
      </w:pPr>
      <w:rPr>
        <w:rFonts w:hint="default"/>
        <w:lang w:val="ru-RU" w:eastAsia="en-US" w:bidi="ar-SA"/>
      </w:rPr>
    </w:lvl>
    <w:lvl w:ilvl="2" w:tplc="2FE81CE8">
      <w:numFmt w:val="bullet"/>
      <w:lvlText w:val="•"/>
      <w:lvlJc w:val="left"/>
      <w:pPr>
        <w:ind w:left="3034" w:hanging="353"/>
      </w:pPr>
      <w:rPr>
        <w:rFonts w:hint="default"/>
        <w:lang w:val="ru-RU" w:eastAsia="en-US" w:bidi="ar-SA"/>
      </w:rPr>
    </w:lvl>
    <w:lvl w:ilvl="3" w:tplc="6AE20128">
      <w:numFmt w:val="bullet"/>
      <w:lvlText w:val="•"/>
      <w:lvlJc w:val="left"/>
      <w:pPr>
        <w:ind w:left="4011" w:hanging="353"/>
      </w:pPr>
      <w:rPr>
        <w:rFonts w:hint="default"/>
        <w:lang w:val="ru-RU" w:eastAsia="en-US" w:bidi="ar-SA"/>
      </w:rPr>
    </w:lvl>
    <w:lvl w:ilvl="4" w:tplc="C5CA67AC">
      <w:numFmt w:val="bullet"/>
      <w:lvlText w:val="•"/>
      <w:lvlJc w:val="left"/>
      <w:pPr>
        <w:ind w:left="4988" w:hanging="353"/>
      </w:pPr>
      <w:rPr>
        <w:rFonts w:hint="default"/>
        <w:lang w:val="ru-RU" w:eastAsia="en-US" w:bidi="ar-SA"/>
      </w:rPr>
    </w:lvl>
    <w:lvl w:ilvl="5" w:tplc="931061D4">
      <w:numFmt w:val="bullet"/>
      <w:lvlText w:val="•"/>
      <w:lvlJc w:val="left"/>
      <w:pPr>
        <w:ind w:left="5965" w:hanging="353"/>
      </w:pPr>
      <w:rPr>
        <w:rFonts w:hint="default"/>
        <w:lang w:val="ru-RU" w:eastAsia="en-US" w:bidi="ar-SA"/>
      </w:rPr>
    </w:lvl>
    <w:lvl w:ilvl="6" w:tplc="6CF440AA">
      <w:numFmt w:val="bullet"/>
      <w:lvlText w:val="•"/>
      <w:lvlJc w:val="left"/>
      <w:pPr>
        <w:ind w:left="6942" w:hanging="353"/>
      </w:pPr>
      <w:rPr>
        <w:rFonts w:hint="default"/>
        <w:lang w:val="ru-RU" w:eastAsia="en-US" w:bidi="ar-SA"/>
      </w:rPr>
    </w:lvl>
    <w:lvl w:ilvl="7" w:tplc="1180D420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8" w:tplc="475CE07A">
      <w:numFmt w:val="bullet"/>
      <w:lvlText w:val="•"/>
      <w:lvlJc w:val="left"/>
      <w:pPr>
        <w:ind w:left="8896" w:hanging="353"/>
      </w:pPr>
      <w:rPr>
        <w:rFonts w:hint="default"/>
        <w:lang w:val="ru-RU" w:eastAsia="en-US" w:bidi="ar-SA"/>
      </w:rPr>
    </w:lvl>
  </w:abstractNum>
  <w:abstractNum w:abstractNumId="3">
    <w:nsid w:val="12784946"/>
    <w:multiLevelType w:val="hybridMultilevel"/>
    <w:tmpl w:val="8C7023E0"/>
    <w:lvl w:ilvl="0" w:tplc="A01E2EBE">
      <w:numFmt w:val="bullet"/>
      <w:lvlText w:val="-"/>
      <w:lvlJc w:val="left"/>
      <w:pPr>
        <w:ind w:left="108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38BE08">
      <w:numFmt w:val="bullet"/>
      <w:lvlText w:val="•"/>
      <w:lvlJc w:val="left"/>
      <w:pPr>
        <w:ind w:left="2057" w:hanging="260"/>
      </w:pPr>
      <w:rPr>
        <w:rFonts w:hint="default"/>
        <w:lang w:val="ru-RU" w:eastAsia="en-US" w:bidi="ar-SA"/>
      </w:rPr>
    </w:lvl>
    <w:lvl w:ilvl="2" w:tplc="E9D8A0BC">
      <w:numFmt w:val="bullet"/>
      <w:lvlText w:val="•"/>
      <w:lvlJc w:val="left"/>
      <w:pPr>
        <w:ind w:left="3034" w:hanging="260"/>
      </w:pPr>
      <w:rPr>
        <w:rFonts w:hint="default"/>
        <w:lang w:val="ru-RU" w:eastAsia="en-US" w:bidi="ar-SA"/>
      </w:rPr>
    </w:lvl>
    <w:lvl w:ilvl="3" w:tplc="FC945728">
      <w:numFmt w:val="bullet"/>
      <w:lvlText w:val="•"/>
      <w:lvlJc w:val="left"/>
      <w:pPr>
        <w:ind w:left="4011" w:hanging="260"/>
      </w:pPr>
      <w:rPr>
        <w:rFonts w:hint="default"/>
        <w:lang w:val="ru-RU" w:eastAsia="en-US" w:bidi="ar-SA"/>
      </w:rPr>
    </w:lvl>
    <w:lvl w:ilvl="4" w:tplc="2B942BF0">
      <w:numFmt w:val="bullet"/>
      <w:lvlText w:val="•"/>
      <w:lvlJc w:val="left"/>
      <w:pPr>
        <w:ind w:left="4988" w:hanging="260"/>
      </w:pPr>
      <w:rPr>
        <w:rFonts w:hint="default"/>
        <w:lang w:val="ru-RU" w:eastAsia="en-US" w:bidi="ar-SA"/>
      </w:rPr>
    </w:lvl>
    <w:lvl w:ilvl="5" w:tplc="152C9894">
      <w:numFmt w:val="bullet"/>
      <w:lvlText w:val="•"/>
      <w:lvlJc w:val="left"/>
      <w:pPr>
        <w:ind w:left="5965" w:hanging="260"/>
      </w:pPr>
      <w:rPr>
        <w:rFonts w:hint="default"/>
        <w:lang w:val="ru-RU" w:eastAsia="en-US" w:bidi="ar-SA"/>
      </w:rPr>
    </w:lvl>
    <w:lvl w:ilvl="6" w:tplc="F1B692F6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7" w:tplc="7F7C3BA2">
      <w:numFmt w:val="bullet"/>
      <w:lvlText w:val="•"/>
      <w:lvlJc w:val="left"/>
      <w:pPr>
        <w:ind w:left="7919" w:hanging="260"/>
      </w:pPr>
      <w:rPr>
        <w:rFonts w:hint="default"/>
        <w:lang w:val="ru-RU" w:eastAsia="en-US" w:bidi="ar-SA"/>
      </w:rPr>
    </w:lvl>
    <w:lvl w:ilvl="8" w:tplc="3B2A195A">
      <w:numFmt w:val="bullet"/>
      <w:lvlText w:val="•"/>
      <w:lvlJc w:val="left"/>
      <w:pPr>
        <w:ind w:left="8896" w:hanging="260"/>
      </w:pPr>
      <w:rPr>
        <w:rFonts w:hint="default"/>
        <w:lang w:val="ru-RU" w:eastAsia="en-US" w:bidi="ar-SA"/>
      </w:rPr>
    </w:lvl>
  </w:abstractNum>
  <w:abstractNum w:abstractNumId="4">
    <w:nsid w:val="1759648D"/>
    <w:multiLevelType w:val="hybridMultilevel"/>
    <w:tmpl w:val="64BAAA92"/>
    <w:lvl w:ilvl="0" w:tplc="4D807C74">
      <w:numFmt w:val="bullet"/>
      <w:lvlText w:val="-"/>
      <w:lvlJc w:val="left"/>
      <w:pPr>
        <w:ind w:left="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1C3EA2">
      <w:numFmt w:val="bullet"/>
      <w:lvlText w:val="•"/>
      <w:lvlJc w:val="left"/>
      <w:pPr>
        <w:ind w:left="592" w:hanging="192"/>
      </w:pPr>
      <w:rPr>
        <w:rFonts w:hint="default"/>
        <w:lang w:val="ru-RU" w:eastAsia="en-US" w:bidi="ar-SA"/>
      </w:rPr>
    </w:lvl>
    <w:lvl w:ilvl="2" w:tplc="504E4CAE">
      <w:numFmt w:val="bullet"/>
      <w:lvlText w:val="•"/>
      <w:lvlJc w:val="left"/>
      <w:pPr>
        <w:ind w:left="1184" w:hanging="192"/>
      </w:pPr>
      <w:rPr>
        <w:rFonts w:hint="default"/>
        <w:lang w:val="ru-RU" w:eastAsia="en-US" w:bidi="ar-SA"/>
      </w:rPr>
    </w:lvl>
    <w:lvl w:ilvl="3" w:tplc="25FEF27A">
      <w:numFmt w:val="bullet"/>
      <w:lvlText w:val="•"/>
      <w:lvlJc w:val="left"/>
      <w:pPr>
        <w:ind w:left="1776" w:hanging="192"/>
      </w:pPr>
      <w:rPr>
        <w:rFonts w:hint="default"/>
        <w:lang w:val="ru-RU" w:eastAsia="en-US" w:bidi="ar-SA"/>
      </w:rPr>
    </w:lvl>
    <w:lvl w:ilvl="4" w:tplc="F00ECE5C">
      <w:numFmt w:val="bullet"/>
      <w:lvlText w:val="•"/>
      <w:lvlJc w:val="left"/>
      <w:pPr>
        <w:ind w:left="2368" w:hanging="192"/>
      </w:pPr>
      <w:rPr>
        <w:rFonts w:hint="default"/>
        <w:lang w:val="ru-RU" w:eastAsia="en-US" w:bidi="ar-SA"/>
      </w:rPr>
    </w:lvl>
    <w:lvl w:ilvl="5" w:tplc="4E8832E4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CCF2DDFE">
      <w:numFmt w:val="bullet"/>
      <w:lvlText w:val="•"/>
      <w:lvlJc w:val="left"/>
      <w:pPr>
        <w:ind w:left="3553" w:hanging="192"/>
      </w:pPr>
      <w:rPr>
        <w:rFonts w:hint="default"/>
        <w:lang w:val="ru-RU" w:eastAsia="en-US" w:bidi="ar-SA"/>
      </w:rPr>
    </w:lvl>
    <w:lvl w:ilvl="7" w:tplc="1C02F9F4">
      <w:numFmt w:val="bullet"/>
      <w:lvlText w:val="•"/>
      <w:lvlJc w:val="left"/>
      <w:pPr>
        <w:ind w:left="4145" w:hanging="192"/>
      </w:pPr>
      <w:rPr>
        <w:rFonts w:hint="default"/>
        <w:lang w:val="ru-RU" w:eastAsia="en-US" w:bidi="ar-SA"/>
      </w:rPr>
    </w:lvl>
    <w:lvl w:ilvl="8" w:tplc="B1385E4A">
      <w:numFmt w:val="bullet"/>
      <w:lvlText w:val="•"/>
      <w:lvlJc w:val="left"/>
      <w:pPr>
        <w:ind w:left="4737" w:hanging="192"/>
      </w:pPr>
      <w:rPr>
        <w:rFonts w:hint="default"/>
        <w:lang w:val="ru-RU" w:eastAsia="en-US" w:bidi="ar-SA"/>
      </w:rPr>
    </w:lvl>
  </w:abstractNum>
  <w:abstractNum w:abstractNumId="5">
    <w:nsid w:val="27397F23"/>
    <w:multiLevelType w:val="hybridMultilevel"/>
    <w:tmpl w:val="5958F1EC"/>
    <w:lvl w:ilvl="0" w:tplc="8C1236BE">
      <w:start w:val="1"/>
      <w:numFmt w:val="decimal"/>
      <w:lvlText w:val="%1)"/>
      <w:lvlJc w:val="left"/>
      <w:pPr>
        <w:ind w:left="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1AD8C0">
      <w:numFmt w:val="bullet"/>
      <w:lvlText w:val="•"/>
      <w:lvlJc w:val="left"/>
      <w:pPr>
        <w:ind w:left="592" w:hanging="260"/>
      </w:pPr>
      <w:rPr>
        <w:rFonts w:hint="default"/>
        <w:lang w:val="ru-RU" w:eastAsia="en-US" w:bidi="ar-SA"/>
      </w:rPr>
    </w:lvl>
    <w:lvl w:ilvl="2" w:tplc="DD603BDC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3" w:tplc="E5AEBF8C">
      <w:numFmt w:val="bullet"/>
      <w:lvlText w:val="•"/>
      <w:lvlJc w:val="left"/>
      <w:pPr>
        <w:ind w:left="1776" w:hanging="260"/>
      </w:pPr>
      <w:rPr>
        <w:rFonts w:hint="default"/>
        <w:lang w:val="ru-RU" w:eastAsia="en-US" w:bidi="ar-SA"/>
      </w:rPr>
    </w:lvl>
    <w:lvl w:ilvl="4" w:tplc="F79A6322">
      <w:numFmt w:val="bullet"/>
      <w:lvlText w:val="•"/>
      <w:lvlJc w:val="left"/>
      <w:pPr>
        <w:ind w:left="2368" w:hanging="260"/>
      </w:pPr>
      <w:rPr>
        <w:rFonts w:hint="default"/>
        <w:lang w:val="ru-RU" w:eastAsia="en-US" w:bidi="ar-SA"/>
      </w:rPr>
    </w:lvl>
    <w:lvl w:ilvl="5" w:tplc="7778DC0E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6" w:tplc="9DD2EBB0">
      <w:numFmt w:val="bullet"/>
      <w:lvlText w:val="•"/>
      <w:lvlJc w:val="left"/>
      <w:pPr>
        <w:ind w:left="3553" w:hanging="260"/>
      </w:pPr>
      <w:rPr>
        <w:rFonts w:hint="default"/>
        <w:lang w:val="ru-RU" w:eastAsia="en-US" w:bidi="ar-SA"/>
      </w:rPr>
    </w:lvl>
    <w:lvl w:ilvl="7" w:tplc="67CA0A74">
      <w:numFmt w:val="bullet"/>
      <w:lvlText w:val="•"/>
      <w:lvlJc w:val="left"/>
      <w:pPr>
        <w:ind w:left="4145" w:hanging="260"/>
      </w:pPr>
      <w:rPr>
        <w:rFonts w:hint="default"/>
        <w:lang w:val="ru-RU" w:eastAsia="en-US" w:bidi="ar-SA"/>
      </w:rPr>
    </w:lvl>
    <w:lvl w:ilvl="8" w:tplc="4E267244">
      <w:numFmt w:val="bullet"/>
      <w:lvlText w:val="•"/>
      <w:lvlJc w:val="left"/>
      <w:pPr>
        <w:ind w:left="4737" w:hanging="260"/>
      </w:pPr>
      <w:rPr>
        <w:rFonts w:hint="default"/>
        <w:lang w:val="ru-RU" w:eastAsia="en-US" w:bidi="ar-SA"/>
      </w:rPr>
    </w:lvl>
  </w:abstractNum>
  <w:abstractNum w:abstractNumId="6">
    <w:nsid w:val="282D0828"/>
    <w:multiLevelType w:val="hybridMultilevel"/>
    <w:tmpl w:val="2D161246"/>
    <w:lvl w:ilvl="0" w:tplc="4B64A8C0">
      <w:numFmt w:val="bullet"/>
      <w:lvlText w:val=""/>
      <w:lvlJc w:val="left"/>
      <w:pPr>
        <w:ind w:left="10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C2241E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2" w:tplc="E60270C0">
      <w:numFmt w:val="bullet"/>
      <w:lvlText w:val="•"/>
      <w:lvlJc w:val="left"/>
      <w:pPr>
        <w:ind w:left="3034" w:hanging="284"/>
      </w:pPr>
      <w:rPr>
        <w:rFonts w:hint="default"/>
        <w:lang w:val="ru-RU" w:eastAsia="en-US" w:bidi="ar-SA"/>
      </w:rPr>
    </w:lvl>
    <w:lvl w:ilvl="3" w:tplc="D8AE1E0E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4" w:tplc="498C01E8">
      <w:numFmt w:val="bullet"/>
      <w:lvlText w:val="•"/>
      <w:lvlJc w:val="left"/>
      <w:pPr>
        <w:ind w:left="4988" w:hanging="284"/>
      </w:pPr>
      <w:rPr>
        <w:rFonts w:hint="default"/>
        <w:lang w:val="ru-RU" w:eastAsia="en-US" w:bidi="ar-SA"/>
      </w:rPr>
    </w:lvl>
    <w:lvl w:ilvl="5" w:tplc="A112C022">
      <w:numFmt w:val="bullet"/>
      <w:lvlText w:val="•"/>
      <w:lvlJc w:val="left"/>
      <w:pPr>
        <w:ind w:left="5965" w:hanging="284"/>
      </w:pPr>
      <w:rPr>
        <w:rFonts w:hint="default"/>
        <w:lang w:val="ru-RU" w:eastAsia="en-US" w:bidi="ar-SA"/>
      </w:rPr>
    </w:lvl>
    <w:lvl w:ilvl="6" w:tplc="93E2BAAA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7" w:tplc="A4865C14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  <w:lvl w:ilvl="8" w:tplc="06F89322">
      <w:numFmt w:val="bullet"/>
      <w:lvlText w:val="•"/>
      <w:lvlJc w:val="left"/>
      <w:pPr>
        <w:ind w:left="8896" w:hanging="284"/>
      </w:pPr>
      <w:rPr>
        <w:rFonts w:hint="default"/>
        <w:lang w:val="ru-RU" w:eastAsia="en-US" w:bidi="ar-SA"/>
      </w:rPr>
    </w:lvl>
  </w:abstractNum>
  <w:abstractNum w:abstractNumId="7">
    <w:nsid w:val="2CB8444E"/>
    <w:multiLevelType w:val="hybridMultilevel"/>
    <w:tmpl w:val="3D88DD04"/>
    <w:lvl w:ilvl="0" w:tplc="A2BA271C">
      <w:start w:val="1"/>
      <w:numFmt w:val="decimal"/>
      <w:lvlText w:val="%1)"/>
      <w:lvlJc w:val="left"/>
      <w:pPr>
        <w:ind w:left="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4CD82C">
      <w:numFmt w:val="bullet"/>
      <w:lvlText w:val="•"/>
      <w:lvlJc w:val="left"/>
      <w:pPr>
        <w:ind w:left="592" w:hanging="252"/>
      </w:pPr>
      <w:rPr>
        <w:rFonts w:hint="default"/>
        <w:lang w:val="ru-RU" w:eastAsia="en-US" w:bidi="ar-SA"/>
      </w:rPr>
    </w:lvl>
    <w:lvl w:ilvl="2" w:tplc="CDD27BB2">
      <w:numFmt w:val="bullet"/>
      <w:lvlText w:val="•"/>
      <w:lvlJc w:val="left"/>
      <w:pPr>
        <w:ind w:left="1184" w:hanging="252"/>
      </w:pPr>
      <w:rPr>
        <w:rFonts w:hint="default"/>
        <w:lang w:val="ru-RU" w:eastAsia="en-US" w:bidi="ar-SA"/>
      </w:rPr>
    </w:lvl>
    <w:lvl w:ilvl="3" w:tplc="B9F6A7D4">
      <w:numFmt w:val="bullet"/>
      <w:lvlText w:val="•"/>
      <w:lvlJc w:val="left"/>
      <w:pPr>
        <w:ind w:left="1776" w:hanging="252"/>
      </w:pPr>
      <w:rPr>
        <w:rFonts w:hint="default"/>
        <w:lang w:val="ru-RU" w:eastAsia="en-US" w:bidi="ar-SA"/>
      </w:rPr>
    </w:lvl>
    <w:lvl w:ilvl="4" w:tplc="209C78A0">
      <w:numFmt w:val="bullet"/>
      <w:lvlText w:val="•"/>
      <w:lvlJc w:val="left"/>
      <w:pPr>
        <w:ind w:left="2368" w:hanging="252"/>
      </w:pPr>
      <w:rPr>
        <w:rFonts w:hint="default"/>
        <w:lang w:val="ru-RU" w:eastAsia="en-US" w:bidi="ar-SA"/>
      </w:rPr>
    </w:lvl>
    <w:lvl w:ilvl="5" w:tplc="31C6016C">
      <w:numFmt w:val="bullet"/>
      <w:lvlText w:val="•"/>
      <w:lvlJc w:val="left"/>
      <w:pPr>
        <w:ind w:left="2961" w:hanging="252"/>
      </w:pPr>
      <w:rPr>
        <w:rFonts w:hint="default"/>
        <w:lang w:val="ru-RU" w:eastAsia="en-US" w:bidi="ar-SA"/>
      </w:rPr>
    </w:lvl>
    <w:lvl w:ilvl="6" w:tplc="E3E8E54C">
      <w:numFmt w:val="bullet"/>
      <w:lvlText w:val="•"/>
      <w:lvlJc w:val="left"/>
      <w:pPr>
        <w:ind w:left="3553" w:hanging="252"/>
      </w:pPr>
      <w:rPr>
        <w:rFonts w:hint="default"/>
        <w:lang w:val="ru-RU" w:eastAsia="en-US" w:bidi="ar-SA"/>
      </w:rPr>
    </w:lvl>
    <w:lvl w:ilvl="7" w:tplc="199AAEE8">
      <w:numFmt w:val="bullet"/>
      <w:lvlText w:val="•"/>
      <w:lvlJc w:val="left"/>
      <w:pPr>
        <w:ind w:left="4145" w:hanging="252"/>
      </w:pPr>
      <w:rPr>
        <w:rFonts w:hint="default"/>
        <w:lang w:val="ru-RU" w:eastAsia="en-US" w:bidi="ar-SA"/>
      </w:rPr>
    </w:lvl>
    <w:lvl w:ilvl="8" w:tplc="674E8B38">
      <w:numFmt w:val="bullet"/>
      <w:lvlText w:val="•"/>
      <w:lvlJc w:val="left"/>
      <w:pPr>
        <w:ind w:left="4737" w:hanging="252"/>
      </w:pPr>
      <w:rPr>
        <w:rFonts w:hint="default"/>
        <w:lang w:val="ru-RU" w:eastAsia="en-US" w:bidi="ar-SA"/>
      </w:rPr>
    </w:lvl>
  </w:abstractNum>
  <w:abstractNum w:abstractNumId="8">
    <w:nsid w:val="2EC85B31"/>
    <w:multiLevelType w:val="hybridMultilevel"/>
    <w:tmpl w:val="C9AEB8DA"/>
    <w:lvl w:ilvl="0" w:tplc="FC0028D6">
      <w:start w:val="1"/>
      <w:numFmt w:val="decimal"/>
      <w:lvlText w:val="%1."/>
      <w:lvlJc w:val="left"/>
      <w:pPr>
        <w:ind w:left="487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F67C8B5A">
      <w:numFmt w:val="none"/>
      <w:lvlText w:val=""/>
      <w:lvlJc w:val="left"/>
      <w:pPr>
        <w:tabs>
          <w:tab w:val="num" w:pos="360"/>
        </w:tabs>
      </w:pPr>
    </w:lvl>
    <w:lvl w:ilvl="2" w:tplc="888CE7A6">
      <w:numFmt w:val="bullet"/>
      <w:lvlText w:val="-"/>
      <w:lvlJc w:val="left"/>
      <w:pPr>
        <w:ind w:left="10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C1839D8">
      <w:numFmt w:val="bullet"/>
      <w:lvlText w:val="•"/>
      <w:lvlJc w:val="left"/>
      <w:pPr>
        <w:ind w:left="2020" w:hanging="420"/>
      </w:pPr>
      <w:rPr>
        <w:rFonts w:hint="default"/>
        <w:lang w:val="ru-RU" w:eastAsia="en-US" w:bidi="ar-SA"/>
      </w:rPr>
    </w:lvl>
    <w:lvl w:ilvl="4" w:tplc="9EF82068">
      <w:numFmt w:val="bullet"/>
      <w:lvlText w:val="•"/>
      <w:lvlJc w:val="left"/>
      <w:pPr>
        <w:ind w:left="4880" w:hanging="420"/>
      </w:pPr>
      <w:rPr>
        <w:rFonts w:hint="default"/>
        <w:lang w:val="ru-RU" w:eastAsia="en-US" w:bidi="ar-SA"/>
      </w:rPr>
    </w:lvl>
    <w:lvl w:ilvl="5" w:tplc="9A30CCDA">
      <w:numFmt w:val="bullet"/>
      <w:lvlText w:val="•"/>
      <w:lvlJc w:val="left"/>
      <w:pPr>
        <w:ind w:left="5875" w:hanging="420"/>
      </w:pPr>
      <w:rPr>
        <w:rFonts w:hint="default"/>
        <w:lang w:val="ru-RU" w:eastAsia="en-US" w:bidi="ar-SA"/>
      </w:rPr>
    </w:lvl>
    <w:lvl w:ilvl="6" w:tplc="7D603EA4">
      <w:numFmt w:val="bullet"/>
      <w:lvlText w:val="•"/>
      <w:lvlJc w:val="left"/>
      <w:pPr>
        <w:ind w:left="6870" w:hanging="420"/>
      </w:pPr>
      <w:rPr>
        <w:rFonts w:hint="default"/>
        <w:lang w:val="ru-RU" w:eastAsia="en-US" w:bidi="ar-SA"/>
      </w:rPr>
    </w:lvl>
    <w:lvl w:ilvl="7" w:tplc="8200A036">
      <w:numFmt w:val="bullet"/>
      <w:lvlText w:val="•"/>
      <w:lvlJc w:val="left"/>
      <w:pPr>
        <w:ind w:left="7865" w:hanging="420"/>
      </w:pPr>
      <w:rPr>
        <w:rFonts w:hint="default"/>
        <w:lang w:val="ru-RU" w:eastAsia="en-US" w:bidi="ar-SA"/>
      </w:rPr>
    </w:lvl>
    <w:lvl w:ilvl="8" w:tplc="E24C2B7A">
      <w:numFmt w:val="bullet"/>
      <w:lvlText w:val="•"/>
      <w:lvlJc w:val="left"/>
      <w:pPr>
        <w:ind w:left="8860" w:hanging="420"/>
      </w:pPr>
      <w:rPr>
        <w:rFonts w:hint="default"/>
        <w:lang w:val="ru-RU" w:eastAsia="en-US" w:bidi="ar-SA"/>
      </w:rPr>
    </w:lvl>
  </w:abstractNum>
  <w:abstractNum w:abstractNumId="9">
    <w:nsid w:val="4D8B1D18"/>
    <w:multiLevelType w:val="hybridMultilevel"/>
    <w:tmpl w:val="B9F4615E"/>
    <w:lvl w:ilvl="0" w:tplc="F25EA966">
      <w:numFmt w:val="bullet"/>
      <w:lvlText w:val=""/>
      <w:lvlJc w:val="left"/>
      <w:pPr>
        <w:ind w:left="10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101B04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2" w:tplc="B9128B56">
      <w:numFmt w:val="bullet"/>
      <w:lvlText w:val="•"/>
      <w:lvlJc w:val="left"/>
      <w:pPr>
        <w:ind w:left="3034" w:hanging="284"/>
      </w:pPr>
      <w:rPr>
        <w:rFonts w:hint="default"/>
        <w:lang w:val="ru-RU" w:eastAsia="en-US" w:bidi="ar-SA"/>
      </w:rPr>
    </w:lvl>
    <w:lvl w:ilvl="3" w:tplc="EE085A84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4" w:tplc="F2A0789C">
      <w:numFmt w:val="bullet"/>
      <w:lvlText w:val="•"/>
      <w:lvlJc w:val="left"/>
      <w:pPr>
        <w:ind w:left="4988" w:hanging="284"/>
      </w:pPr>
      <w:rPr>
        <w:rFonts w:hint="default"/>
        <w:lang w:val="ru-RU" w:eastAsia="en-US" w:bidi="ar-SA"/>
      </w:rPr>
    </w:lvl>
    <w:lvl w:ilvl="5" w:tplc="6AE2C70C">
      <w:numFmt w:val="bullet"/>
      <w:lvlText w:val="•"/>
      <w:lvlJc w:val="left"/>
      <w:pPr>
        <w:ind w:left="5965" w:hanging="284"/>
      </w:pPr>
      <w:rPr>
        <w:rFonts w:hint="default"/>
        <w:lang w:val="ru-RU" w:eastAsia="en-US" w:bidi="ar-SA"/>
      </w:rPr>
    </w:lvl>
    <w:lvl w:ilvl="6" w:tplc="D0561286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7" w:tplc="DE3A0F9E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  <w:lvl w:ilvl="8" w:tplc="79065F60">
      <w:numFmt w:val="bullet"/>
      <w:lvlText w:val="•"/>
      <w:lvlJc w:val="left"/>
      <w:pPr>
        <w:ind w:left="8896" w:hanging="284"/>
      </w:pPr>
      <w:rPr>
        <w:rFonts w:hint="default"/>
        <w:lang w:val="ru-RU" w:eastAsia="en-US" w:bidi="ar-SA"/>
      </w:rPr>
    </w:lvl>
  </w:abstractNum>
  <w:abstractNum w:abstractNumId="10">
    <w:nsid w:val="5C660B09"/>
    <w:multiLevelType w:val="hybridMultilevel"/>
    <w:tmpl w:val="219A8DB6"/>
    <w:lvl w:ilvl="0" w:tplc="E04A347C">
      <w:start w:val="1"/>
      <w:numFmt w:val="decimal"/>
      <w:lvlText w:val="%1)"/>
      <w:lvlJc w:val="left"/>
      <w:pPr>
        <w:ind w:left="27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9C27EC">
      <w:numFmt w:val="bullet"/>
      <w:lvlText w:val="•"/>
      <w:lvlJc w:val="left"/>
      <w:pPr>
        <w:ind w:left="844" w:hanging="262"/>
      </w:pPr>
      <w:rPr>
        <w:rFonts w:hint="default"/>
        <w:lang w:val="ru-RU" w:eastAsia="en-US" w:bidi="ar-SA"/>
      </w:rPr>
    </w:lvl>
    <w:lvl w:ilvl="2" w:tplc="0D7EE36C">
      <w:numFmt w:val="bullet"/>
      <w:lvlText w:val="•"/>
      <w:lvlJc w:val="left"/>
      <w:pPr>
        <w:ind w:left="1408" w:hanging="262"/>
      </w:pPr>
      <w:rPr>
        <w:rFonts w:hint="default"/>
        <w:lang w:val="ru-RU" w:eastAsia="en-US" w:bidi="ar-SA"/>
      </w:rPr>
    </w:lvl>
    <w:lvl w:ilvl="3" w:tplc="45CC1A9E">
      <w:numFmt w:val="bullet"/>
      <w:lvlText w:val="•"/>
      <w:lvlJc w:val="left"/>
      <w:pPr>
        <w:ind w:left="1972" w:hanging="262"/>
      </w:pPr>
      <w:rPr>
        <w:rFonts w:hint="default"/>
        <w:lang w:val="ru-RU" w:eastAsia="en-US" w:bidi="ar-SA"/>
      </w:rPr>
    </w:lvl>
    <w:lvl w:ilvl="4" w:tplc="63622AC6">
      <w:numFmt w:val="bullet"/>
      <w:lvlText w:val="•"/>
      <w:lvlJc w:val="left"/>
      <w:pPr>
        <w:ind w:left="2536" w:hanging="262"/>
      </w:pPr>
      <w:rPr>
        <w:rFonts w:hint="default"/>
        <w:lang w:val="ru-RU" w:eastAsia="en-US" w:bidi="ar-SA"/>
      </w:rPr>
    </w:lvl>
    <w:lvl w:ilvl="5" w:tplc="7B5290EE">
      <w:numFmt w:val="bullet"/>
      <w:lvlText w:val="•"/>
      <w:lvlJc w:val="left"/>
      <w:pPr>
        <w:ind w:left="3101" w:hanging="262"/>
      </w:pPr>
      <w:rPr>
        <w:rFonts w:hint="default"/>
        <w:lang w:val="ru-RU" w:eastAsia="en-US" w:bidi="ar-SA"/>
      </w:rPr>
    </w:lvl>
    <w:lvl w:ilvl="6" w:tplc="7C42578A">
      <w:numFmt w:val="bullet"/>
      <w:lvlText w:val="•"/>
      <w:lvlJc w:val="left"/>
      <w:pPr>
        <w:ind w:left="3665" w:hanging="262"/>
      </w:pPr>
      <w:rPr>
        <w:rFonts w:hint="default"/>
        <w:lang w:val="ru-RU" w:eastAsia="en-US" w:bidi="ar-SA"/>
      </w:rPr>
    </w:lvl>
    <w:lvl w:ilvl="7" w:tplc="DBCA6AB6">
      <w:numFmt w:val="bullet"/>
      <w:lvlText w:val="•"/>
      <w:lvlJc w:val="left"/>
      <w:pPr>
        <w:ind w:left="4229" w:hanging="262"/>
      </w:pPr>
      <w:rPr>
        <w:rFonts w:hint="default"/>
        <w:lang w:val="ru-RU" w:eastAsia="en-US" w:bidi="ar-SA"/>
      </w:rPr>
    </w:lvl>
    <w:lvl w:ilvl="8" w:tplc="5AC83C8C">
      <w:numFmt w:val="bullet"/>
      <w:lvlText w:val="•"/>
      <w:lvlJc w:val="left"/>
      <w:pPr>
        <w:ind w:left="4793" w:hanging="262"/>
      </w:pPr>
      <w:rPr>
        <w:rFonts w:hint="default"/>
        <w:lang w:val="ru-RU" w:eastAsia="en-US" w:bidi="ar-SA"/>
      </w:rPr>
    </w:lvl>
  </w:abstractNum>
  <w:abstractNum w:abstractNumId="11">
    <w:nsid w:val="79B43EC3"/>
    <w:multiLevelType w:val="hybridMultilevel"/>
    <w:tmpl w:val="E92CD8CE"/>
    <w:lvl w:ilvl="0" w:tplc="E30E19EC">
      <w:numFmt w:val="bullet"/>
      <w:lvlText w:val=""/>
      <w:lvlJc w:val="left"/>
      <w:pPr>
        <w:ind w:left="10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BEC1190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2" w:tplc="3B0CB398">
      <w:numFmt w:val="bullet"/>
      <w:lvlText w:val="•"/>
      <w:lvlJc w:val="left"/>
      <w:pPr>
        <w:ind w:left="3034" w:hanging="284"/>
      </w:pPr>
      <w:rPr>
        <w:rFonts w:hint="default"/>
        <w:lang w:val="ru-RU" w:eastAsia="en-US" w:bidi="ar-SA"/>
      </w:rPr>
    </w:lvl>
    <w:lvl w:ilvl="3" w:tplc="857A31C6">
      <w:numFmt w:val="bullet"/>
      <w:lvlText w:val="•"/>
      <w:lvlJc w:val="left"/>
      <w:pPr>
        <w:ind w:left="4011" w:hanging="284"/>
      </w:pPr>
      <w:rPr>
        <w:rFonts w:hint="default"/>
        <w:lang w:val="ru-RU" w:eastAsia="en-US" w:bidi="ar-SA"/>
      </w:rPr>
    </w:lvl>
    <w:lvl w:ilvl="4" w:tplc="D5104F8E">
      <w:numFmt w:val="bullet"/>
      <w:lvlText w:val="•"/>
      <w:lvlJc w:val="left"/>
      <w:pPr>
        <w:ind w:left="4988" w:hanging="284"/>
      </w:pPr>
      <w:rPr>
        <w:rFonts w:hint="default"/>
        <w:lang w:val="ru-RU" w:eastAsia="en-US" w:bidi="ar-SA"/>
      </w:rPr>
    </w:lvl>
    <w:lvl w:ilvl="5" w:tplc="5F604AB4">
      <w:numFmt w:val="bullet"/>
      <w:lvlText w:val="•"/>
      <w:lvlJc w:val="left"/>
      <w:pPr>
        <w:ind w:left="5965" w:hanging="284"/>
      </w:pPr>
      <w:rPr>
        <w:rFonts w:hint="default"/>
        <w:lang w:val="ru-RU" w:eastAsia="en-US" w:bidi="ar-SA"/>
      </w:rPr>
    </w:lvl>
    <w:lvl w:ilvl="6" w:tplc="4C14F71A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7" w:tplc="2530F818">
      <w:numFmt w:val="bullet"/>
      <w:lvlText w:val="•"/>
      <w:lvlJc w:val="left"/>
      <w:pPr>
        <w:ind w:left="7919" w:hanging="284"/>
      </w:pPr>
      <w:rPr>
        <w:rFonts w:hint="default"/>
        <w:lang w:val="ru-RU" w:eastAsia="en-US" w:bidi="ar-SA"/>
      </w:rPr>
    </w:lvl>
    <w:lvl w:ilvl="8" w:tplc="495A7918">
      <w:numFmt w:val="bullet"/>
      <w:lvlText w:val="•"/>
      <w:lvlJc w:val="left"/>
      <w:pPr>
        <w:ind w:left="8896" w:hanging="284"/>
      </w:pPr>
      <w:rPr>
        <w:rFonts w:hint="default"/>
        <w:lang w:val="ru-RU" w:eastAsia="en-US" w:bidi="ar-SA"/>
      </w:rPr>
    </w:lvl>
  </w:abstractNum>
  <w:abstractNum w:abstractNumId="12">
    <w:nsid w:val="7C773BB6"/>
    <w:multiLevelType w:val="hybridMultilevel"/>
    <w:tmpl w:val="CB7E449A"/>
    <w:lvl w:ilvl="0" w:tplc="374EFBF0">
      <w:start w:val="1"/>
      <w:numFmt w:val="decimal"/>
      <w:lvlText w:val="%1)"/>
      <w:lvlJc w:val="left"/>
      <w:pPr>
        <w:ind w:left="2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A6F416"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2" w:tplc="AA04F4A6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3" w:tplc="3EE43BEC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4" w:tplc="47B8B740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5" w:tplc="8904C54A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6" w:tplc="43E2964C">
      <w:numFmt w:val="bullet"/>
      <w:lvlText w:val="•"/>
      <w:lvlJc w:val="left"/>
      <w:pPr>
        <w:ind w:left="3649" w:hanging="240"/>
      </w:pPr>
      <w:rPr>
        <w:rFonts w:hint="default"/>
        <w:lang w:val="ru-RU" w:eastAsia="en-US" w:bidi="ar-SA"/>
      </w:rPr>
    </w:lvl>
    <w:lvl w:ilvl="7" w:tplc="6CFA2A7A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8" w:tplc="0D281896">
      <w:numFmt w:val="bullet"/>
      <w:lvlText w:val="•"/>
      <w:lvlJc w:val="left"/>
      <w:pPr>
        <w:ind w:left="478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106D"/>
    <w:rsid w:val="00125A87"/>
    <w:rsid w:val="002B1C38"/>
    <w:rsid w:val="0041106D"/>
    <w:rsid w:val="005270F7"/>
    <w:rsid w:val="0073407C"/>
    <w:rsid w:val="008125C9"/>
    <w:rsid w:val="008F4B7F"/>
    <w:rsid w:val="00905C91"/>
    <w:rsid w:val="00994ED0"/>
    <w:rsid w:val="009A0650"/>
    <w:rsid w:val="00C1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10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0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106D"/>
    <w:pPr>
      <w:ind w:left="10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106D"/>
    <w:pPr>
      <w:ind w:left="2366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1106D"/>
    <w:pPr>
      <w:ind w:left="1082" w:firstLine="477"/>
      <w:jc w:val="both"/>
    </w:pPr>
  </w:style>
  <w:style w:type="paragraph" w:customStyle="1" w:styleId="TableParagraph">
    <w:name w:val="Table Paragraph"/>
    <w:basedOn w:val="a"/>
    <w:uiPriority w:val="1"/>
    <w:qFormat/>
    <w:rsid w:val="0041106D"/>
    <w:pPr>
      <w:ind w:left="8"/>
    </w:pPr>
  </w:style>
  <w:style w:type="paragraph" w:styleId="a5">
    <w:name w:val="Balloon Text"/>
    <w:basedOn w:val="a"/>
    <w:link w:val="a6"/>
    <w:uiPriority w:val="99"/>
    <w:semiHidden/>
    <w:unhideWhenUsed/>
    <w:rsid w:val="00905C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C9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7PRIL-txt">
    <w:name w:val="17PRIL-txt"/>
    <w:basedOn w:val="a"/>
    <w:uiPriority w:val="99"/>
    <w:rsid w:val="00905C91"/>
    <w:pPr>
      <w:widowControl/>
      <w:adjustRightInd w:val="0"/>
      <w:spacing w:line="280" w:lineRule="atLeast"/>
      <w:jc w:val="both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905C91"/>
    <w:pPr>
      <w:widowControl/>
      <w:adjustRightInd w:val="0"/>
      <w:spacing w:before="340" w:after="113" w:line="280" w:lineRule="atLeast"/>
      <w:jc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905C91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905C91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character" w:customStyle="1" w:styleId="Bold">
    <w:name w:val="Bold"/>
    <w:uiPriority w:val="99"/>
    <w:rsid w:val="00905C91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наставничестве.docx</vt:lpstr>
    </vt:vector>
  </TitlesOfParts>
  <Company>HP</Company>
  <LinksUpToDate>false</LinksUpToDate>
  <CharactersWithSpaces>23517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наставничестве.docx</dc:title>
  <dc:creator>Пользователь</dc:creator>
  <cp:lastModifiedBy>Пользователь</cp:lastModifiedBy>
  <cp:revision>2</cp:revision>
  <cp:lastPrinted>2023-11-22T10:58:00Z</cp:lastPrinted>
  <dcterms:created xsi:type="dcterms:W3CDTF">2023-11-22T11:22:00Z</dcterms:created>
  <dcterms:modified xsi:type="dcterms:W3CDTF">2023-11-22T11:22:00Z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2019</vt:lpwstr>
  </property>
</Properties>
</file>