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9A" w:rsidRPr="00E8299A" w:rsidRDefault="00E8299A" w:rsidP="00E8299A">
      <w:pPr>
        <w:pStyle w:val="a3"/>
        <w:jc w:val="center"/>
        <w:rPr>
          <w:rFonts w:ascii="Times New Roman" w:hAnsi="Times New Roman" w:cs="Times New Roman"/>
          <w:b/>
          <w:color w:val="0070C0"/>
          <w:sz w:val="36"/>
          <w:szCs w:val="36"/>
        </w:rPr>
      </w:pPr>
      <w:r w:rsidRPr="00E8299A">
        <w:rPr>
          <w:rFonts w:ascii="Times New Roman" w:hAnsi="Times New Roman" w:cs="Times New Roman"/>
          <w:b/>
          <w:color w:val="0070C0"/>
          <w:sz w:val="36"/>
          <w:szCs w:val="36"/>
        </w:rPr>
        <w:t xml:space="preserve"> </w:t>
      </w:r>
    </w:p>
    <w:p w:rsidR="00E8299A" w:rsidRPr="00E8299A" w:rsidRDefault="00E8299A" w:rsidP="00E8299A">
      <w:pPr>
        <w:jc w:val="center"/>
        <w:rPr>
          <w:color w:val="0070C0"/>
        </w:rPr>
        <w:sectPr w:rsidR="00E8299A" w:rsidRPr="00E8299A" w:rsidSect="00F4168B">
          <w:pgSz w:w="11906" w:h="16838"/>
          <w:pgMar w:top="1134" w:right="850" w:bottom="1134" w:left="1701" w:header="708" w:footer="708" w:gutter="0"/>
          <w:cols w:space="708"/>
          <w:docGrid w:linePitch="360"/>
        </w:sectPr>
      </w:pPr>
    </w:p>
    <w:p w:rsidR="00E8299A" w:rsidRPr="00E8299A" w:rsidRDefault="00E8299A" w:rsidP="00E8299A">
      <w:pPr>
        <w:rPr>
          <w:rFonts w:ascii="Times New Roman" w:hAnsi="Times New Roman" w:cs="Times New Roman"/>
          <w:color w:val="0070C0"/>
          <w:sz w:val="32"/>
          <w:szCs w:val="32"/>
        </w:rPr>
      </w:pPr>
    </w:p>
    <w:p w:rsidR="00E8299A" w:rsidRPr="00E8299A" w:rsidRDefault="00E8299A" w:rsidP="00E8299A">
      <w:pPr>
        <w:rPr>
          <w:color w:val="0070C0"/>
        </w:rPr>
      </w:pPr>
    </w:p>
    <w:p w:rsidR="00E8299A" w:rsidRPr="00E8299A" w:rsidRDefault="00E8299A" w:rsidP="00E8299A">
      <w:pPr>
        <w:rPr>
          <w:color w:val="0070C0"/>
        </w:rPr>
      </w:pPr>
    </w:p>
    <w:p w:rsidR="00E8299A" w:rsidRPr="00E8299A" w:rsidRDefault="00E8299A" w:rsidP="00E8299A">
      <w:pPr>
        <w:rPr>
          <w:color w:val="0070C0"/>
        </w:rPr>
      </w:pPr>
    </w:p>
    <w:p w:rsidR="00E8299A" w:rsidRPr="00E8299A" w:rsidRDefault="00E8299A" w:rsidP="00E8299A">
      <w:pPr>
        <w:rPr>
          <w:color w:val="0070C0"/>
        </w:rPr>
      </w:pPr>
    </w:p>
    <w:p w:rsidR="00E8299A" w:rsidRPr="00E8299A" w:rsidRDefault="00E8299A" w:rsidP="00E8299A">
      <w:pPr>
        <w:rPr>
          <w:color w:val="0070C0"/>
        </w:rPr>
      </w:pPr>
    </w:p>
    <w:p w:rsidR="00E8299A" w:rsidRPr="00E8299A" w:rsidRDefault="00E8299A" w:rsidP="00E8299A">
      <w:pPr>
        <w:rPr>
          <w:color w:val="0070C0"/>
        </w:rPr>
      </w:pPr>
    </w:p>
    <w:p w:rsidR="00E8299A" w:rsidRPr="00E6641C" w:rsidRDefault="00E8299A" w:rsidP="00E8299A">
      <w:pPr>
        <w:jc w:val="center"/>
        <w:rPr>
          <w:color w:val="000000" w:themeColor="text1"/>
        </w:rPr>
      </w:pPr>
    </w:p>
    <w:p w:rsidR="00E8299A" w:rsidRPr="00E6641C" w:rsidRDefault="00E8299A" w:rsidP="00E8299A">
      <w:pPr>
        <w:jc w:val="center"/>
        <w:rPr>
          <w:rFonts w:ascii="Times New Roman" w:hAnsi="Times New Roman" w:cs="Times New Roman"/>
          <w:b/>
          <w:color w:val="000000" w:themeColor="text1"/>
          <w:sz w:val="48"/>
          <w:szCs w:val="48"/>
        </w:rPr>
      </w:pPr>
      <w:r w:rsidRPr="00E6641C">
        <w:rPr>
          <w:rFonts w:ascii="Times New Roman" w:hAnsi="Times New Roman" w:cs="Times New Roman"/>
          <w:b/>
          <w:color w:val="000000" w:themeColor="text1"/>
          <w:sz w:val="48"/>
          <w:szCs w:val="48"/>
        </w:rPr>
        <w:t xml:space="preserve">Консультация для родителей на тему «Подвижные игры и их роль в жизни детей </w:t>
      </w:r>
      <w:r w:rsidR="00633E0C">
        <w:rPr>
          <w:rFonts w:ascii="Times New Roman" w:hAnsi="Times New Roman" w:cs="Times New Roman"/>
          <w:b/>
          <w:color w:val="000000" w:themeColor="text1"/>
          <w:sz w:val="48"/>
          <w:szCs w:val="48"/>
        </w:rPr>
        <w:t>раннего</w:t>
      </w:r>
      <w:r w:rsidR="00431DF5">
        <w:rPr>
          <w:rFonts w:ascii="Times New Roman" w:hAnsi="Times New Roman" w:cs="Times New Roman"/>
          <w:b/>
          <w:color w:val="000000" w:themeColor="text1"/>
          <w:sz w:val="48"/>
          <w:szCs w:val="48"/>
        </w:rPr>
        <w:t xml:space="preserve"> </w:t>
      </w:r>
      <w:r w:rsidRPr="00E6641C">
        <w:rPr>
          <w:rFonts w:ascii="Times New Roman" w:hAnsi="Times New Roman" w:cs="Times New Roman"/>
          <w:b/>
          <w:color w:val="000000" w:themeColor="text1"/>
          <w:sz w:val="48"/>
          <w:szCs w:val="48"/>
        </w:rPr>
        <w:t>возраста»</w:t>
      </w:r>
    </w:p>
    <w:p w:rsidR="00E8299A" w:rsidRPr="00E8299A" w:rsidRDefault="00E8299A" w:rsidP="00E8299A">
      <w:pPr>
        <w:jc w:val="center"/>
        <w:rPr>
          <w:rFonts w:ascii="Times New Roman" w:hAnsi="Times New Roman" w:cs="Times New Roman"/>
          <w:color w:val="0070C0"/>
          <w:sz w:val="40"/>
          <w:szCs w:val="40"/>
        </w:rPr>
      </w:pPr>
    </w:p>
    <w:p w:rsidR="00E8299A" w:rsidRPr="00E8299A" w:rsidRDefault="00E8299A" w:rsidP="00E8299A">
      <w:pPr>
        <w:jc w:val="center"/>
        <w:rPr>
          <w:rFonts w:ascii="Times New Roman" w:hAnsi="Times New Roman" w:cs="Times New Roman"/>
          <w:color w:val="0070C0"/>
          <w:sz w:val="40"/>
          <w:szCs w:val="40"/>
        </w:rPr>
      </w:pPr>
    </w:p>
    <w:p w:rsidR="00E8299A" w:rsidRPr="00E8299A" w:rsidRDefault="00E8299A" w:rsidP="00E8299A">
      <w:pPr>
        <w:jc w:val="center"/>
        <w:rPr>
          <w:rFonts w:ascii="Times New Roman" w:hAnsi="Times New Roman" w:cs="Times New Roman"/>
          <w:color w:val="0070C0"/>
          <w:sz w:val="40"/>
          <w:szCs w:val="40"/>
        </w:rPr>
      </w:pPr>
    </w:p>
    <w:p w:rsidR="00E8299A" w:rsidRPr="00E8299A" w:rsidRDefault="00E8299A" w:rsidP="00E8299A">
      <w:pPr>
        <w:rPr>
          <w:color w:val="0070C0"/>
        </w:rPr>
      </w:pPr>
    </w:p>
    <w:p w:rsidR="00E8299A" w:rsidRPr="00E8299A" w:rsidRDefault="00E8299A" w:rsidP="003975C8">
      <w:pPr>
        <w:jc w:val="right"/>
        <w:rPr>
          <w:rFonts w:ascii="Times New Roman" w:hAnsi="Times New Roman" w:cs="Times New Roman"/>
          <w:b/>
          <w:color w:val="0070C0"/>
          <w:sz w:val="36"/>
          <w:szCs w:val="36"/>
        </w:rPr>
      </w:pPr>
      <w:r w:rsidRPr="00E8299A">
        <w:rPr>
          <w:rFonts w:ascii="Times New Roman" w:hAnsi="Times New Roman" w:cs="Times New Roman"/>
          <w:b/>
          <w:color w:val="0070C0"/>
          <w:sz w:val="36"/>
          <w:szCs w:val="36"/>
        </w:rPr>
        <w:t xml:space="preserve">                                           </w:t>
      </w:r>
    </w:p>
    <w:p w:rsidR="00E8299A" w:rsidRPr="00E8299A" w:rsidRDefault="00E8299A" w:rsidP="003975C8">
      <w:pPr>
        <w:jc w:val="right"/>
        <w:rPr>
          <w:rFonts w:ascii="Times New Roman" w:hAnsi="Times New Roman" w:cs="Times New Roman"/>
          <w:b/>
          <w:color w:val="0070C0"/>
          <w:sz w:val="36"/>
          <w:szCs w:val="36"/>
        </w:rPr>
      </w:pPr>
      <w:r w:rsidRPr="00E8299A">
        <w:rPr>
          <w:rFonts w:ascii="Times New Roman" w:hAnsi="Times New Roman" w:cs="Times New Roman"/>
          <w:b/>
          <w:color w:val="0070C0"/>
          <w:sz w:val="36"/>
          <w:szCs w:val="36"/>
        </w:rPr>
        <w:t xml:space="preserve"> </w:t>
      </w:r>
      <w:r w:rsidR="003975C8">
        <w:rPr>
          <w:rFonts w:ascii="Times New Roman" w:hAnsi="Times New Roman" w:cs="Times New Roman"/>
          <w:b/>
          <w:color w:val="0070C0"/>
          <w:sz w:val="36"/>
          <w:szCs w:val="36"/>
        </w:rPr>
        <w:t xml:space="preserve">                            </w:t>
      </w:r>
    </w:p>
    <w:p w:rsidR="00E8299A" w:rsidRPr="00E8299A" w:rsidRDefault="00E8299A" w:rsidP="00E8299A">
      <w:pPr>
        <w:rPr>
          <w:rFonts w:ascii="Times New Roman" w:hAnsi="Times New Roman" w:cs="Times New Roman"/>
          <w:color w:val="0070C0"/>
          <w:sz w:val="28"/>
          <w:szCs w:val="28"/>
        </w:rPr>
      </w:pPr>
    </w:p>
    <w:p w:rsidR="00E8299A" w:rsidRPr="003975C8" w:rsidRDefault="00E8299A" w:rsidP="003975C8">
      <w:pPr>
        <w:pStyle w:val="a3"/>
        <w:jc w:val="right"/>
        <w:rPr>
          <w:rFonts w:ascii="Times New Roman" w:hAnsi="Times New Roman" w:cs="Times New Roman"/>
          <w:b/>
          <w:color w:val="0070C0"/>
          <w:sz w:val="36"/>
          <w:szCs w:val="36"/>
        </w:rPr>
      </w:pPr>
      <w:r w:rsidRPr="00E8299A">
        <w:rPr>
          <w:color w:val="0070C0"/>
        </w:rPr>
        <w:t xml:space="preserve">                         </w:t>
      </w:r>
      <w:r w:rsidR="003975C8">
        <w:rPr>
          <w:color w:val="0070C0"/>
        </w:rPr>
        <w:t xml:space="preserve">                            </w:t>
      </w:r>
    </w:p>
    <w:p w:rsidR="00E8299A" w:rsidRDefault="00E8299A" w:rsidP="00E8299A">
      <w:pPr>
        <w:rPr>
          <w:color w:val="0070C0"/>
        </w:rPr>
      </w:pPr>
    </w:p>
    <w:p w:rsidR="003975C8" w:rsidRDefault="003975C8" w:rsidP="00E8299A">
      <w:pPr>
        <w:rPr>
          <w:color w:val="0070C0"/>
        </w:rPr>
      </w:pPr>
    </w:p>
    <w:p w:rsidR="003975C8" w:rsidRPr="00E6641C" w:rsidRDefault="003975C8" w:rsidP="003975C8">
      <w:pPr>
        <w:jc w:val="right"/>
        <w:rPr>
          <w:rFonts w:ascii="Times New Roman" w:hAnsi="Times New Roman" w:cs="Times New Roman"/>
          <w:color w:val="000000" w:themeColor="text1"/>
          <w:sz w:val="40"/>
          <w:szCs w:val="40"/>
        </w:rPr>
      </w:pPr>
      <w:r w:rsidRPr="00E6641C">
        <w:rPr>
          <w:rFonts w:ascii="Times New Roman" w:hAnsi="Times New Roman" w:cs="Times New Roman"/>
          <w:color w:val="000000" w:themeColor="text1"/>
          <w:sz w:val="40"/>
          <w:szCs w:val="40"/>
        </w:rPr>
        <w:t>Подготовила воспитатель группы раннего возраста Тюрина О.В.</w:t>
      </w:r>
    </w:p>
    <w:p w:rsidR="003975C8" w:rsidRPr="00E8299A" w:rsidRDefault="003975C8" w:rsidP="00E8299A">
      <w:pPr>
        <w:rPr>
          <w:color w:val="0070C0"/>
        </w:rPr>
      </w:pPr>
    </w:p>
    <w:p w:rsidR="00431DF5"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b/>
          <w:color w:val="000000" w:themeColor="text1"/>
          <w:sz w:val="28"/>
          <w:szCs w:val="28"/>
        </w:rPr>
        <w:lastRenderedPageBreak/>
        <w:t xml:space="preserve">        В дошкольном возрасте</w:t>
      </w:r>
      <w:r w:rsidRPr="00457435">
        <w:rPr>
          <w:rFonts w:ascii="Times New Roman" w:hAnsi="Times New Roman" w:cs="Times New Roman"/>
          <w:color w:val="000000" w:themeColor="text1"/>
          <w:sz w:val="28"/>
          <w:szCs w:val="28"/>
        </w:rPr>
        <w:t xml:space="preserve">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 </w:t>
      </w:r>
      <w:r w:rsidR="00431DF5" w:rsidRPr="00431DF5">
        <w:rPr>
          <w:rFonts w:ascii="Times New Roman" w:hAnsi="Times New Roman" w:cs="Times New Roman"/>
          <w:color w:val="000000" w:themeColor="text1"/>
          <w:sz w:val="28"/>
          <w:szCs w:val="28"/>
        </w:rPr>
        <w:t>Физическое воспитание в дошкольном образовательном учреждении осуществляется ежедневно во всех сферах детской деятельности: во время зарядки, на специальных физкультурных занятиях, в периоды физкультминуток, в игровой деятельности и повседневной жизни детей.</w:t>
      </w:r>
    </w:p>
    <w:p w:rsidR="00431DF5"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r w:rsidR="00431DF5" w:rsidRPr="00431DF5">
        <w:rPr>
          <w:rFonts w:ascii="Times New Roman" w:hAnsi="Times New Roman" w:cs="Times New Roman"/>
          <w:color w:val="000000" w:themeColor="text1"/>
          <w:sz w:val="28"/>
          <w:szCs w:val="28"/>
        </w:rPr>
        <w:t xml:space="preserve"> </w:t>
      </w:r>
    </w:p>
    <w:p w:rsidR="00B605CE" w:rsidRDefault="00E8299A" w:rsidP="00B605CE">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Весьма существенное место в системе физического воспитания дошкольников занимают </w:t>
      </w:r>
      <w:r w:rsidRPr="00457435">
        <w:rPr>
          <w:rFonts w:ascii="Times New Roman" w:hAnsi="Times New Roman" w:cs="Times New Roman"/>
          <w:b/>
          <w:color w:val="000000" w:themeColor="text1"/>
          <w:sz w:val="28"/>
          <w:szCs w:val="28"/>
        </w:rPr>
        <w:t>подвижные игры</w:t>
      </w:r>
      <w:r w:rsidRPr="00457435">
        <w:rPr>
          <w:rFonts w:ascii="Times New Roman" w:hAnsi="Times New Roman" w:cs="Times New Roman"/>
          <w:color w:val="000000" w:themeColor="text1"/>
          <w:sz w:val="28"/>
          <w:szCs w:val="28"/>
        </w:rPr>
        <w:t>, которые широко применяются во всех возрастных группах.</w:t>
      </w:r>
      <w:r w:rsidR="00B605CE" w:rsidRPr="00457435">
        <w:rPr>
          <w:rFonts w:ascii="Times New Roman" w:hAnsi="Times New Roman" w:cs="Times New Roman"/>
          <w:color w:val="000000" w:themeColor="text1"/>
          <w:sz w:val="28"/>
          <w:szCs w:val="28"/>
        </w:rPr>
        <w:t xml:space="preserve"> </w:t>
      </w:r>
    </w:p>
    <w:p w:rsidR="00431DF5" w:rsidRDefault="00B605CE" w:rsidP="00457435">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w:t>
      </w:r>
    </w:p>
    <w:p w:rsidR="00457435" w:rsidRPr="00457435" w:rsidRDefault="00457435" w:rsidP="00457435">
      <w:pPr>
        <w:rPr>
          <w:rFonts w:ascii="Times New Roman" w:hAnsi="Times New Roman" w:cs="Times New Roman"/>
          <w:color w:val="000000" w:themeColor="text1"/>
          <w:sz w:val="28"/>
          <w:szCs w:val="28"/>
        </w:rPr>
      </w:pPr>
      <w:r w:rsidRPr="00457435">
        <w:rPr>
          <w:rFonts w:ascii="Times New Roman" w:hAnsi="Times New Roman" w:cs="Times New Roman"/>
          <w:b/>
          <w:color w:val="000000" w:themeColor="text1"/>
          <w:sz w:val="28"/>
          <w:szCs w:val="28"/>
        </w:rPr>
        <w:t>Для дошкольников подвижные игры являются жизненной потребностью.</w:t>
      </w:r>
      <w:r w:rsidRPr="00457435">
        <w:rPr>
          <w:rFonts w:ascii="Times New Roman" w:hAnsi="Times New Roman" w:cs="Times New Roman"/>
          <w:color w:val="000000" w:themeColor="text1"/>
          <w:sz w:val="28"/>
          <w:szCs w:val="28"/>
        </w:rPr>
        <w:t xml:space="preserve">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w:t>
      </w:r>
    </w:p>
    <w:p w:rsidR="00E6641C" w:rsidRPr="00457435" w:rsidRDefault="00E6641C"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w:t>
      </w:r>
      <w:r w:rsidRPr="00457435">
        <w:rPr>
          <w:rFonts w:ascii="Times New Roman" w:hAnsi="Times New Roman" w:cs="Times New Roman"/>
          <w:b/>
          <w:color w:val="000000" w:themeColor="text1"/>
          <w:sz w:val="28"/>
          <w:szCs w:val="28"/>
        </w:rPr>
        <w:t xml:space="preserve">Подвижные игры </w:t>
      </w:r>
      <w:r w:rsidRPr="00457435">
        <w:rPr>
          <w:rFonts w:ascii="Times New Roman" w:hAnsi="Times New Roman" w:cs="Times New Roman"/>
          <w:color w:val="000000" w:themeColor="text1"/>
          <w:sz w:val="28"/>
          <w:szCs w:val="28"/>
        </w:rPr>
        <w:t xml:space="preserve">создают дополнительную возможность общения воспитателя с детьми. Воспитатель рассказывает, объясняет детям содержание игр, их правила. Дошкольники запоминают новые слова, их значение, приучаются действовать в соответствии с указаниями. </w:t>
      </w: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lastRenderedPageBreak/>
        <w:t xml:space="preserve">    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 </w:t>
      </w: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sidRPr="00457435">
        <w:rPr>
          <w:rFonts w:ascii="Times New Roman" w:hAnsi="Times New Roman" w:cs="Times New Roman"/>
          <w:color w:val="000000" w:themeColor="text1"/>
          <w:sz w:val="28"/>
          <w:szCs w:val="28"/>
        </w:rPr>
        <w:t xml:space="preserve">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 </w:t>
      </w:r>
      <w:proofErr w:type="gramEnd"/>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Многократное повторение этих действий требует от детей внимания, волевых и физических усилий, координации движений. </w:t>
      </w: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 </w:t>
      </w: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w:t>
      </w:r>
      <w:r w:rsidRPr="00457435">
        <w:rPr>
          <w:rFonts w:ascii="Times New Roman" w:hAnsi="Times New Roman" w:cs="Times New Roman"/>
          <w:b/>
          <w:color w:val="000000" w:themeColor="text1"/>
          <w:sz w:val="28"/>
          <w:szCs w:val="28"/>
        </w:rPr>
        <w:t>Подвижные игры</w:t>
      </w:r>
      <w:r w:rsidRPr="00457435">
        <w:rPr>
          <w:rFonts w:ascii="Times New Roman" w:hAnsi="Times New Roman" w:cs="Times New Roman"/>
          <w:color w:val="000000" w:themeColor="text1"/>
          <w:sz w:val="28"/>
          <w:szCs w:val="28"/>
        </w:rPr>
        <w:t xml:space="preserve"> </w:t>
      </w:r>
      <w:r w:rsidRPr="00457435">
        <w:rPr>
          <w:rFonts w:ascii="Times New Roman" w:hAnsi="Times New Roman" w:cs="Times New Roman"/>
          <w:b/>
          <w:color w:val="000000" w:themeColor="text1"/>
          <w:sz w:val="28"/>
          <w:szCs w:val="28"/>
        </w:rPr>
        <w:t>в основном - коллективные</w:t>
      </w:r>
      <w:r w:rsidRPr="00457435">
        <w:rPr>
          <w:rFonts w:ascii="Times New Roman" w:hAnsi="Times New Roman" w:cs="Times New Roman"/>
          <w:color w:val="000000" w:themeColor="text1"/>
          <w:sz w:val="28"/>
          <w:szCs w:val="28"/>
        </w:rPr>
        <w:t xml:space="preserve">,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 </w:t>
      </w: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Нередко приходится наблюдать, как </w:t>
      </w:r>
      <w:proofErr w:type="gramStart"/>
      <w:r w:rsidRPr="00457435">
        <w:rPr>
          <w:rFonts w:ascii="Times New Roman" w:hAnsi="Times New Roman" w:cs="Times New Roman"/>
          <w:color w:val="000000" w:themeColor="text1"/>
          <w:sz w:val="28"/>
          <w:szCs w:val="28"/>
        </w:rPr>
        <w:t>более старшие</w:t>
      </w:r>
      <w:proofErr w:type="gramEnd"/>
      <w:r w:rsidRPr="00457435">
        <w:rPr>
          <w:rFonts w:ascii="Times New Roman" w:hAnsi="Times New Roman" w:cs="Times New Roman"/>
          <w:color w:val="000000" w:themeColor="text1"/>
          <w:sz w:val="28"/>
          <w:szCs w:val="28"/>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 </w:t>
      </w:r>
    </w:p>
    <w:p w:rsidR="00E8299A"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Подч</w:t>
      </w:r>
      <w:r w:rsidR="00E6641C" w:rsidRPr="00457435">
        <w:rPr>
          <w:rFonts w:ascii="Times New Roman" w:hAnsi="Times New Roman" w:cs="Times New Roman"/>
          <w:color w:val="000000" w:themeColor="text1"/>
          <w:sz w:val="28"/>
          <w:szCs w:val="28"/>
        </w:rPr>
        <w:t>инение правилам игры воспитывают</w:t>
      </w:r>
      <w:r w:rsidRPr="00457435">
        <w:rPr>
          <w:rFonts w:ascii="Times New Roman" w:hAnsi="Times New Roman" w:cs="Times New Roman"/>
          <w:color w:val="000000" w:themeColor="text1"/>
          <w:sz w:val="28"/>
          <w:szCs w:val="28"/>
        </w:rPr>
        <w:t xml:space="preserve"> у детей организованность, внимание, умение управлять</w:t>
      </w:r>
      <w:r w:rsidR="00E6641C" w:rsidRPr="00457435">
        <w:rPr>
          <w:rFonts w:ascii="Times New Roman" w:hAnsi="Times New Roman" w:cs="Times New Roman"/>
          <w:color w:val="000000" w:themeColor="text1"/>
          <w:sz w:val="28"/>
          <w:szCs w:val="28"/>
        </w:rPr>
        <w:t xml:space="preserve"> своими движениями, способствуют</w:t>
      </w:r>
      <w:r w:rsidRPr="00457435">
        <w:rPr>
          <w:rFonts w:ascii="Times New Roman" w:hAnsi="Times New Roman" w:cs="Times New Roman"/>
          <w:color w:val="000000" w:themeColor="text1"/>
          <w:sz w:val="28"/>
          <w:szCs w:val="28"/>
        </w:rPr>
        <w:t xml:space="preserve">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p>
    <w:p w:rsidR="00232B05" w:rsidRPr="00457435" w:rsidRDefault="00232B05" w:rsidP="00E8299A">
      <w:pPr>
        <w:rPr>
          <w:rFonts w:ascii="Times New Roman" w:hAnsi="Times New Roman" w:cs="Times New Roman"/>
          <w:color w:val="000000" w:themeColor="text1"/>
          <w:sz w:val="28"/>
          <w:szCs w:val="28"/>
        </w:rPr>
      </w:pPr>
    </w:p>
    <w:p w:rsidR="00B605CE" w:rsidRDefault="00E8299A" w:rsidP="00B605CE">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lastRenderedPageBreak/>
        <w:t xml:space="preserve">               </w:t>
      </w:r>
      <w:r w:rsidRPr="00457435">
        <w:rPr>
          <w:rFonts w:ascii="Times New Roman" w:hAnsi="Times New Roman" w:cs="Times New Roman"/>
          <w:b/>
          <w:color w:val="000000" w:themeColor="text1"/>
          <w:sz w:val="28"/>
          <w:szCs w:val="28"/>
        </w:rPr>
        <w:t>Сюжетные подвижные игры</w:t>
      </w:r>
      <w:r w:rsidRPr="00457435">
        <w:rPr>
          <w:rFonts w:ascii="Times New Roman" w:hAnsi="Times New Roman" w:cs="Times New Roman"/>
          <w:color w:val="000000" w:themeColor="text1"/>
          <w:sz w:val="28"/>
          <w:szCs w:val="28"/>
        </w:rPr>
        <w:t xml:space="preserve">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 </w:t>
      </w:r>
      <w:r w:rsidR="00B605CE" w:rsidRPr="00457435">
        <w:rPr>
          <w:rFonts w:ascii="Times New Roman" w:hAnsi="Times New Roman" w:cs="Times New Roman"/>
          <w:color w:val="000000" w:themeColor="text1"/>
          <w:sz w:val="28"/>
          <w:szCs w:val="28"/>
        </w:rPr>
        <w:t xml:space="preserve">    </w:t>
      </w:r>
    </w:p>
    <w:p w:rsidR="00B605CE" w:rsidRDefault="00B605CE" w:rsidP="00B605CE">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Влияние подвижных игр на развитие движений детей, а также некоторых волевых проявлений их во многом зависит от т</w:t>
      </w:r>
      <w:r>
        <w:rPr>
          <w:rFonts w:ascii="Times New Roman" w:hAnsi="Times New Roman" w:cs="Times New Roman"/>
          <w:color w:val="000000" w:themeColor="text1"/>
          <w:sz w:val="28"/>
          <w:szCs w:val="28"/>
        </w:rPr>
        <w:t xml:space="preserve">ого, сколько времени длится </w:t>
      </w:r>
      <w:r w:rsidRPr="00457435">
        <w:rPr>
          <w:rFonts w:ascii="Times New Roman" w:hAnsi="Times New Roman" w:cs="Times New Roman"/>
          <w:color w:val="000000" w:themeColor="text1"/>
          <w:sz w:val="28"/>
          <w:szCs w:val="28"/>
        </w:rPr>
        <w:t xml:space="preserve">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 </w:t>
      </w: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w:t>
      </w:r>
      <w:proofErr w:type="gramStart"/>
      <w:r w:rsidRPr="00457435">
        <w:rPr>
          <w:rFonts w:ascii="Times New Roman" w:hAnsi="Times New Roman" w:cs="Times New Roman"/>
          <w:color w:val="000000" w:themeColor="text1"/>
          <w:sz w:val="28"/>
          <w:szCs w:val="28"/>
        </w:rPr>
        <w:t>сердечно-сосудистой</w:t>
      </w:r>
      <w:proofErr w:type="gramEnd"/>
      <w:r w:rsidRPr="00457435">
        <w:rPr>
          <w:rFonts w:ascii="Times New Roman" w:hAnsi="Times New Roman" w:cs="Times New Roman"/>
          <w:color w:val="000000" w:themeColor="text1"/>
          <w:sz w:val="28"/>
          <w:szCs w:val="28"/>
        </w:rPr>
        <w:t xml:space="preserve"> и дыхательной систем, благодаря чему происходит улучшение обмена веществ в организме и соответствующая тренировка функций различных систем и органов. </w:t>
      </w:r>
    </w:p>
    <w:p w:rsidR="00E8299A" w:rsidRPr="00457435" w:rsidRDefault="00B605CE" w:rsidP="00E829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8299A" w:rsidRPr="00457435">
        <w:rPr>
          <w:rFonts w:ascii="Times New Roman" w:hAnsi="Times New Roman" w:cs="Times New Roman"/>
          <w:color w:val="000000" w:themeColor="text1"/>
          <w:sz w:val="28"/>
          <w:szCs w:val="28"/>
        </w:rPr>
        <w:t xml:space="preserve"> 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w:t>
      </w:r>
      <w:proofErr w:type="gramStart"/>
      <w:r w:rsidRPr="00457435">
        <w:rPr>
          <w:rFonts w:ascii="Times New Roman" w:hAnsi="Times New Roman" w:cs="Times New Roman"/>
          <w:color w:val="000000" w:themeColor="text1"/>
          <w:sz w:val="28"/>
          <w:szCs w:val="28"/>
        </w:rPr>
        <w:t>В подвижных играх выполняются различные движения: ходьба, бег, подпрыгивание, прыжки, ползание, метание, бросание, ловля и т. д. Увлеченные игрой, дети повторяют одни и те же движения много раз, не теряя к ним интереса.</w:t>
      </w:r>
      <w:proofErr w:type="gramEnd"/>
      <w:r w:rsidRPr="00457435">
        <w:rPr>
          <w:rFonts w:ascii="Times New Roman" w:hAnsi="Times New Roman" w:cs="Times New Roman"/>
          <w:color w:val="000000" w:themeColor="text1"/>
          <w:sz w:val="28"/>
          <w:szCs w:val="28"/>
        </w:rPr>
        <w:t xml:space="preserve"> Это является важным условием развития и совершенствования движений. Подвижные игры являются отличным средством формирования и усовершенствования движений детей, укрепления и закаливания организма.</w:t>
      </w:r>
    </w:p>
    <w:p w:rsidR="00B605CE" w:rsidRPr="00457435" w:rsidRDefault="00B605CE"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Разнообразие игр по содержанию и организации детей позволяет подбирать их с учётом времени дня, условий проведения, возраста детей, их </w:t>
      </w:r>
      <w:r w:rsidRPr="00457435">
        <w:rPr>
          <w:rFonts w:ascii="Times New Roman" w:hAnsi="Times New Roman" w:cs="Times New Roman"/>
          <w:color w:val="000000" w:themeColor="text1"/>
          <w:sz w:val="28"/>
          <w:szCs w:val="28"/>
        </w:rPr>
        <w:lastRenderedPageBreak/>
        <w:t>подготовленности, а также в соответствии с поставленными воспитателем задачами.</w:t>
      </w:r>
    </w:p>
    <w:p w:rsidR="00431DF5" w:rsidRDefault="00E8299A" w:rsidP="00B605CE">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Вот некоторый перечень подвижных игр для детей младшего дошкольного возраста: </w:t>
      </w:r>
      <w:proofErr w:type="gramStart"/>
      <w:r w:rsidRPr="00457435">
        <w:rPr>
          <w:rFonts w:ascii="Times New Roman" w:hAnsi="Times New Roman" w:cs="Times New Roman"/>
          <w:color w:val="000000" w:themeColor="text1"/>
          <w:sz w:val="28"/>
          <w:szCs w:val="28"/>
        </w:rPr>
        <w:t>«Снег идёт», «Снежинки и ветер», «По ровненькой дорожке», «Курочка – хохлатка», «Наседка и цыплята», «Мыши в кладовой», «В</w:t>
      </w:r>
      <w:r w:rsidR="00431DF5">
        <w:rPr>
          <w:rFonts w:ascii="Times New Roman" w:hAnsi="Times New Roman" w:cs="Times New Roman"/>
          <w:color w:val="000000" w:themeColor="text1"/>
          <w:sz w:val="28"/>
          <w:szCs w:val="28"/>
        </w:rPr>
        <w:t>ороны и собачка», «Воробушки и автомобиль», «Самолеты</w:t>
      </w:r>
      <w:r w:rsidRPr="00457435">
        <w:rPr>
          <w:rFonts w:ascii="Times New Roman" w:hAnsi="Times New Roman" w:cs="Times New Roman"/>
          <w:color w:val="000000" w:themeColor="text1"/>
          <w:sz w:val="28"/>
          <w:szCs w:val="28"/>
        </w:rPr>
        <w:t>», «Мой весёлый, звонкий мяч».</w:t>
      </w:r>
      <w:proofErr w:type="gramEnd"/>
      <w:r w:rsidR="00E6641C" w:rsidRPr="00457435">
        <w:rPr>
          <w:rFonts w:ascii="Times New Roman" w:hAnsi="Times New Roman" w:cs="Times New Roman"/>
          <w:color w:val="000000" w:themeColor="text1"/>
          <w:sz w:val="28"/>
          <w:szCs w:val="28"/>
        </w:rPr>
        <w:t xml:space="preserve"> </w:t>
      </w:r>
      <w:r w:rsidRPr="00457435">
        <w:rPr>
          <w:rFonts w:ascii="Times New Roman" w:hAnsi="Times New Roman" w:cs="Times New Roman"/>
          <w:color w:val="000000" w:themeColor="text1"/>
          <w:sz w:val="28"/>
          <w:szCs w:val="28"/>
        </w:rPr>
        <w:t>Чем больше подвижных игр для дошкольников могут предложить взрослые, тем полнее удовлетворят жизненные потребности малышей. Кроме того, подвижные игры позволяют ребенку полнее узнать</w:t>
      </w:r>
      <w:r w:rsidR="00431DF5">
        <w:rPr>
          <w:rFonts w:ascii="Times New Roman" w:hAnsi="Times New Roman" w:cs="Times New Roman"/>
          <w:color w:val="000000" w:themeColor="text1"/>
          <w:sz w:val="28"/>
          <w:szCs w:val="28"/>
        </w:rPr>
        <w:t xml:space="preserve"> </w:t>
      </w:r>
      <w:r w:rsidR="00431DF5" w:rsidRPr="00457435">
        <w:rPr>
          <w:rFonts w:ascii="Times New Roman" w:hAnsi="Times New Roman" w:cs="Times New Roman"/>
          <w:color w:val="000000" w:themeColor="text1"/>
          <w:sz w:val="28"/>
          <w:szCs w:val="28"/>
        </w:rPr>
        <w:t>мир.</w:t>
      </w:r>
    </w:p>
    <w:p w:rsidR="00B605CE"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w:t>
      </w:r>
      <w:r w:rsidR="00B605CE" w:rsidRPr="00457435">
        <w:rPr>
          <w:rFonts w:ascii="Times New Roman" w:hAnsi="Times New Roman" w:cs="Times New Roman"/>
          <w:color w:val="000000" w:themeColor="text1"/>
          <w:sz w:val="28"/>
          <w:szCs w:val="28"/>
        </w:rPr>
        <w:t>Один из важных моментов успешности подвижной игры — заинтересованность в ней самих детей, поэтому она должны проводиться живо, эмоционально, непринужденно.</w:t>
      </w:r>
      <w:r w:rsidR="00B605CE" w:rsidRPr="00B605CE">
        <w:rPr>
          <w:rFonts w:ascii="Times New Roman" w:hAnsi="Times New Roman" w:cs="Times New Roman"/>
          <w:color w:val="000000" w:themeColor="text1"/>
          <w:sz w:val="28"/>
          <w:szCs w:val="28"/>
        </w:rPr>
        <w:t xml:space="preserve"> </w:t>
      </w:r>
    </w:p>
    <w:p w:rsidR="00E8299A" w:rsidRDefault="00491413" w:rsidP="00E8299A">
      <w:pPr>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 xml:space="preserve">       </w:t>
      </w:r>
      <w:r w:rsidR="00E8299A" w:rsidRPr="00457435">
        <w:rPr>
          <w:rFonts w:ascii="Times New Roman" w:hAnsi="Times New Roman" w:cs="Times New Roman"/>
          <w:color w:val="000000" w:themeColor="text1"/>
          <w:sz w:val="28"/>
          <w:szCs w:val="28"/>
        </w:rPr>
        <w:t>Во время подвижных игр дошкольник учится слушать, выполнять четкие правила, быть внимательным, согласовывать свои движения с движениями других играющих, и, конечно же, дружить и находить взаимопонимание со сверстниками. Особенно полезны подвижные игры для дошкольников застенчивым деткам! Активные подвижные игры помогают им преодолеть робость. В ходе игры малыш забывает о своем стеснении и просто наслаждается действием и успехом, когда все у него получается.</w:t>
      </w:r>
    </w:p>
    <w:p w:rsidR="00E8299A" w:rsidRPr="00457435" w:rsidRDefault="00E8299A" w:rsidP="00E8299A">
      <w:pPr>
        <w:rPr>
          <w:rFonts w:ascii="Times New Roman" w:hAnsi="Times New Roman" w:cs="Times New Roman"/>
          <w:b/>
          <w:color w:val="000000" w:themeColor="text1"/>
          <w:sz w:val="28"/>
          <w:szCs w:val="28"/>
        </w:rPr>
      </w:pPr>
      <w:r w:rsidRPr="00457435">
        <w:rPr>
          <w:rFonts w:ascii="Times New Roman" w:hAnsi="Times New Roman" w:cs="Times New Roman"/>
          <w:b/>
          <w:color w:val="000000" w:themeColor="text1"/>
          <w:sz w:val="28"/>
          <w:szCs w:val="28"/>
        </w:rPr>
        <w:t>Памятка с советами по проведению игр.</w:t>
      </w: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b/>
          <w:color w:val="000000" w:themeColor="text1"/>
          <w:sz w:val="28"/>
          <w:szCs w:val="28"/>
        </w:rPr>
        <w:t>Правило первое:</w:t>
      </w:r>
      <w:r w:rsidRPr="00457435">
        <w:rPr>
          <w:rFonts w:ascii="Times New Roman" w:hAnsi="Times New Roman" w:cs="Times New Roman"/>
          <w:color w:val="000000" w:themeColor="text1"/>
          <w:sz w:val="28"/>
          <w:szCs w:val="28"/>
        </w:rPr>
        <w:t xml:space="preserve">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b/>
          <w:color w:val="000000" w:themeColor="text1"/>
          <w:sz w:val="28"/>
          <w:szCs w:val="28"/>
        </w:rPr>
        <w:t>Правило второе:</w:t>
      </w:r>
      <w:r w:rsidRPr="00457435">
        <w:rPr>
          <w:rFonts w:ascii="Times New Roman" w:hAnsi="Times New Roman" w:cs="Times New Roman"/>
          <w:color w:val="000000" w:themeColor="text1"/>
          <w:sz w:val="28"/>
          <w:szCs w:val="28"/>
        </w:rPr>
        <w:t xml:space="preserve"> игра требует чувства меры и осторожности. Детям </w:t>
      </w:r>
      <w:proofErr w:type="gramStart"/>
      <w:r w:rsidRPr="00457435">
        <w:rPr>
          <w:rFonts w:ascii="Times New Roman" w:hAnsi="Times New Roman" w:cs="Times New Roman"/>
          <w:color w:val="000000" w:themeColor="text1"/>
          <w:sz w:val="28"/>
          <w:szCs w:val="28"/>
        </w:rPr>
        <w:t>свойствен</w:t>
      </w:r>
      <w:r w:rsidR="00E6641C" w:rsidRPr="00457435">
        <w:rPr>
          <w:rFonts w:ascii="Times New Roman" w:hAnsi="Times New Roman" w:cs="Times New Roman"/>
          <w:color w:val="000000" w:themeColor="text1"/>
          <w:sz w:val="28"/>
          <w:szCs w:val="28"/>
        </w:rPr>
        <w:t>н</w:t>
      </w:r>
      <w:r w:rsidRPr="00457435">
        <w:rPr>
          <w:rFonts w:ascii="Times New Roman" w:hAnsi="Times New Roman" w:cs="Times New Roman"/>
          <w:color w:val="000000" w:themeColor="text1"/>
          <w:sz w:val="28"/>
          <w:szCs w:val="28"/>
        </w:rPr>
        <w:t>ы</w:t>
      </w:r>
      <w:proofErr w:type="gramEnd"/>
      <w:r w:rsidRPr="00457435">
        <w:rPr>
          <w:rFonts w:ascii="Times New Roman" w:hAnsi="Times New Roman" w:cs="Times New Roman"/>
          <w:color w:val="000000" w:themeColor="text1"/>
          <w:sz w:val="28"/>
          <w:szCs w:val="28"/>
        </w:rPr>
        <w:t xml:space="preserve"> азарт и чрезмерное увлечение отдельными играми. Игра не должна быть излишне азартной, унижать достоинства </w:t>
      </w:r>
      <w:proofErr w:type="gramStart"/>
      <w:r w:rsidRPr="00457435">
        <w:rPr>
          <w:rFonts w:ascii="Times New Roman" w:hAnsi="Times New Roman" w:cs="Times New Roman"/>
          <w:color w:val="000000" w:themeColor="text1"/>
          <w:sz w:val="28"/>
          <w:szCs w:val="28"/>
        </w:rPr>
        <w:t>играющих</w:t>
      </w:r>
      <w:proofErr w:type="gramEnd"/>
      <w:r w:rsidRPr="00457435">
        <w:rPr>
          <w:rFonts w:ascii="Times New Roman" w:hAnsi="Times New Roman" w:cs="Times New Roman"/>
          <w:color w:val="000000" w:themeColor="text1"/>
          <w:sz w:val="28"/>
          <w:szCs w:val="28"/>
        </w:rPr>
        <w:t>. Иногда дети придумывают обидные клички, оценки за поражение в игре.</w:t>
      </w: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b/>
          <w:color w:val="000000" w:themeColor="text1"/>
          <w:sz w:val="28"/>
          <w:szCs w:val="28"/>
        </w:rPr>
        <w:t>Правило третье:</w:t>
      </w:r>
      <w:r w:rsidRPr="00457435">
        <w:rPr>
          <w:rFonts w:ascii="Times New Roman" w:hAnsi="Times New Roman" w:cs="Times New Roman"/>
          <w:color w:val="000000" w:themeColor="text1"/>
          <w:sz w:val="28"/>
          <w:szCs w:val="28"/>
        </w:rPr>
        <w:t xml:space="preserve">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Не прерывайте, не критикуйте.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491413" w:rsidRPr="00457435" w:rsidRDefault="00E8299A" w:rsidP="00E6641C">
      <w:pPr>
        <w:pStyle w:val="a3"/>
        <w:rPr>
          <w:rFonts w:ascii="Times New Roman" w:hAnsi="Times New Roman" w:cs="Times New Roman"/>
          <w:color w:val="000000" w:themeColor="text1"/>
          <w:sz w:val="28"/>
          <w:szCs w:val="28"/>
        </w:rPr>
      </w:pPr>
      <w:r w:rsidRPr="00457435">
        <w:rPr>
          <w:rFonts w:ascii="Times New Roman" w:hAnsi="Times New Roman" w:cs="Times New Roman"/>
          <w:b/>
          <w:color w:val="000000" w:themeColor="text1"/>
          <w:sz w:val="28"/>
          <w:szCs w:val="28"/>
        </w:rPr>
        <w:lastRenderedPageBreak/>
        <w:t>Правило четвертое:</w:t>
      </w:r>
      <w:r w:rsidRPr="00457435">
        <w:rPr>
          <w:rFonts w:ascii="Times New Roman" w:hAnsi="Times New Roman" w:cs="Times New Roman"/>
          <w:color w:val="000000" w:themeColor="text1"/>
          <w:sz w:val="28"/>
          <w:szCs w:val="28"/>
        </w:rPr>
        <w:t xml:space="preserve">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своим ребенком. Играйте,</w:t>
      </w:r>
    </w:p>
    <w:p w:rsidR="00E8299A" w:rsidRPr="00457435" w:rsidRDefault="00E8299A" w:rsidP="00E6641C">
      <w:pPr>
        <w:pStyle w:val="a3"/>
        <w:rPr>
          <w:rFonts w:ascii="Times New Roman" w:hAnsi="Times New Roman" w:cs="Times New Roman"/>
          <w:color w:val="000000" w:themeColor="text1"/>
          <w:sz w:val="28"/>
          <w:szCs w:val="28"/>
        </w:rPr>
      </w:pPr>
      <w:r w:rsidRPr="00457435">
        <w:rPr>
          <w:rFonts w:ascii="Times New Roman" w:hAnsi="Times New Roman" w:cs="Times New Roman"/>
          <w:color w:val="000000" w:themeColor="text1"/>
          <w:sz w:val="28"/>
          <w:szCs w:val="28"/>
        </w:rPr>
        <w:t>радуйтесь открытиям и победам – разве не ради этого придумываем мы игры, затеи.</w:t>
      </w:r>
    </w:p>
    <w:p w:rsidR="00E6641C" w:rsidRPr="00457435" w:rsidRDefault="00E6641C" w:rsidP="00E6641C">
      <w:pPr>
        <w:pStyle w:val="a3"/>
        <w:rPr>
          <w:rFonts w:ascii="Times New Roman" w:hAnsi="Times New Roman" w:cs="Times New Roman"/>
          <w:color w:val="000000" w:themeColor="text1"/>
          <w:sz w:val="28"/>
          <w:szCs w:val="28"/>
        </w:rPr>
      </w:pPr>
    </w:p>
    <w:p w:rsidR="00E8299A" w:rsidRPr="00457435" w:rsidRDefault="00E8299A" w:rsidP="00E8299A">
      <w:pPr>
        <w:rPr>
          <w:rFonts w:ascii="Times New Roman" w:hAnsi="Times New Roman" w:cs="Times New Roman"/>
          <w:color w:val="000000" w:themeColor="text1"/>
          <w:sz w:val="28"/>
          <w:szCs w:val="28"/>
        </w:rPr>
      </w:pPr>
      <w:r w:rsidRPr="00457435">
        <w:rPr>
          <w:rFonts w:ascii="Times New Roman" w:hAnsi="Times New Roman" w:cs="Times New Roman"/>
          <w:b/>
          <w:color w:val="000000" w:themeColor="text1"/>
          <w:sz w:val="28"/>
          <w:szCs w:val="28"/>
        </w:rPr>
        <w:t>Правило пятое:</w:t>
      </w:r>
      <w:r w:rsidRPr="00457435">
        <w:rPr>
          <w:rFonts w:ascii="Times New Roman" w:hAnsi="Times New Roman" w:cs="Times New Roman"/>
          <w:color w:val="000000" w:themeColor="text1"/>
          <w:sz w:val="28"/>
          <w:szCs w:val="28"/>
        </w:rPr>
        <w:t xml:space="preserve"> поддерживайте активный, творческий подход к игре. Дети больше фантазеры и выдумщики. Они смело 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w:t>
      </w:r>
      <w:proofErr w:type="gramStart"/>
      <w:r w:rsidRPr="00457435">
        <w:rPr>
          <w:rFonts w:ascii="Times New Roman" w:hAnsi="Times New Roman" w:cs="Times New Roman"/>
          <w:color w:val="000000" w:themeColor="text1"/>
          <w:sz w:val="28"/>
          <w:szCs w:val="28"/>
        </w:rPr>
        <w:t xml:space="preserve">чем </w:t>
      </w:r>
      <w:r w:rsidR="00232B05">
        <w:rPr>
          <w:rFonts w:ascii="Times New Roman" w:hAnsi="Times New Roman" w:cs="Times New Roman"/>
          <w:color w:val="000000" w:themeColor="text1"/>
          <w:sz w:val="28"/>
          <w:szCs w:val="28"/>
        </w:rPr>
        <w:t xml:space="preserve"> </w:t>
      </w:r>
      <w:bookmarkStart w:id="0" w:name="_GoBack"/>
      <w:bookmarkEnd w:id="0"/>
      <w:r w:rsidRPr="00457435">
        <w:rPr>
          <w:rFonts w:ascii="Times New Roman" w:hAnsi="Times New Roman" w:cs="Times New Roman"/>
          <w:color w:val="000000" w:themeColor="text1"/>
          <w:sz w:val="28"/>
          <w:szCs w:val="28"/>
        </w:rPr>
        <w:t>бы дитя не тешилось</w:t>
      </w:r>
      <w:proofErr w:type="gramEnd"/>
      <w:r w:rsidRPr="00457435">
        <w:rPr>
          <w:rFonts w:ascii="Times New Roman" w:hAnsi="Times New Roman" w:cs="Times New Roman"/>
          <w:color w:val="000000" w:themeColor="text1"/>
          <w:sz w:val="28"/>
          <w:szCs w:val="28"/>
        </w:rPr>
        <w:t>».</w:t>
      </w:r>
    </w:p>
    <w:p w:rsidR="00E8299A" w:rsidRPr="00457435" w:rsidRDefault="00E8299A" w:rsidP="00E8299A">
      <w:pPr>
        <w:rPr>
          <w:rFonts w:ascii="Times New Roman" w:hAnsi="Times New Roman" w:cs="Times New Roman"/>
          <w:b/>
          <w:color w:val="000000" w:themeColor="text1"/>
          <w:sz w:val="28"/>
          <w:szCs w:val="28"/>
        </w:rPr>
      </w:pPr>
      <w:r w:rsidRPr="00457435">
        <w:rPr>
          <w:rFonts w:ascii="Times New Roman" w:hAnsi="Times New Roman" w:cs="Times New Roman"/>
          <w:b/>
          <w:color w:val="000000" w:themeColor="text1"/>
          <w:sz w:val="28"/>
          <w:szCs w:val="28"/>
        </w:rPr>
        <w:t>И еще: организовывая подвижные игры для своих детей, имейте в виду, что малыши довольно быстро привыкают к чему-то одному и начинают терять интерес к игре, скучать. Поэтому правила уже знакомой им подвижной игры стоит периодически менять.</w:t>
      </w:r>
    </w:p>
    <w:p w:rsidR="00E8299A" w:rsidRPr="00457435" w:rsidRDefault="00E8299A" w:rsidP="00E8299A">
      <w:pPr>
        <w:rPr>
          <w:rFonts w:ascii="Times New Roman" w:hAnsi="Times New Roman" w:cs="Times New Roman"/>
          <w:color w:val="000000" w:themeColor="text1"/>
          <w:sz w:val="28"/>
          <w:szCs w:val="28"/>
        </w:rPr>
      </w:pPr>
    </w:p>
    <w:p w:rsidR="00E8299A" w:rsidRPr="00491413" w:rsidRDefault="00E8299A" w:rsidP="00E8299A">
      <w:pPr>
        <w:rPr>
          <w:rFonts w:ascii="Times New Roman" w:hAnsi="Times New Roman" w:cs="Times New Roman"/>
          <w:color w:val="404040" w:themeColor="text1" w:themeTint="BF"/>
          <w:sz w:val="28"/>
          <w:szCs w:val="28"/>
        </w:rPr>
        <w:sectPr w:rsidR="00E8299A" w:rsidRPr="00491413" w:rsidSect="00F4168B">
          <w:type w:val="continuous"/>
          <w:pgSz w:w="11906" w:h="16838"/>
          <w:pgMar w:top="1134" w:right="850" w:bottom="1134" w:left="1701" w:header="708" w:footer="708" w:gutter="0"/>
          <w:cols w:space="708"/>
          <w:docGrid w:linePitch="360"/>
        </w:sectPr>
      </w:pPr>
    </w:p>
    <w:p w:rsidR="00E6641C" w:rsidRPr="00491413" w:rsidRDefault="00E6641C" w:rsidP="00E6641C">
      <w:pPr>
        <w:rPr>
          <w:rFonts w:ascii="Times New Roman" w:hAnsi="Times New Roman" w:cs="Times New Roman"/>
          <w:b/>
          <w:color w:val="404040" w:themeColor="text1" w:themeTint="BF"/>
          <w:sz w:val="28"/>
          <w:szCs w:val="28"/>
        </w:rPr>
      </w:pPr>
      <w:r w:rsidRPr="00491413">
        <w:rPr>
          <w:rFonts w:ascii="Times New Roman" w:hAnsi="Times New Roman" w:cs="Times New Roman"/>
          <w:color w:val="404040" w:themeColor="text1" w:themeTint="BF"/>
          <w:sz w:val="28"/>
          <w:szCs w:val="28"/>
        </w:rPr>
        <w:lastRenderedPageBreak/>
        <w:t xml:space="preserve">      </w:t>
      </w:r>
      <w:r w:rsidRPr="00491413">
        <w:rPr>
          <w:rFonts w:ascii="Times New Roman" w:hAnsi="Times New Roman" w:cs="Times New Roman"/>
          <w:b/>
          <w:color w:val="404040" w:themeColor="text1" w:themeTint="BF"/>
          <w:sz w:val="28"/>
          <w:szCs w:val="28"/>
        </w:rPr>
        <w:t>В дошкольном возрасте у ребенка происходит усложнение моторики и координации движений. Этот процесс происходит в результате повседневного выполнения таких движений, как ходьба, бег, подпрыгивание, перепрыгивание, ползание. Однако повторение тех же движений в ходе подвижной игры позволяет значительно ускорить формирование двигательных навыков, способствуя развитию ребенка,  как в физическом, так и в психическом плане.</w:t>
      </w:r>
    </w:p>
    <w:p w:rsidR="00723DF8" w:rsidRPr="00491413" w:rsidRDefault="00723DF8">
      <w:pPr>
        <w:rPr>
          <w:rFonts w:ascii="Times New Roman" w:hAnsi="Times New Roman" w:cs="Times New Roman"/>
          <w:color w:val="404040" w:themeColor="text1" w:themeTint="BF"/>
          <w:sz w:val="28"/>
          <w:szCs w:val="28"/>
        </w:rPr>
      </w:pPr>
    </w:p>
    <w:sectPr w:rsidR="00723DF8" w:rsidRPr="00491413" w:rsidSect="00772A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F7" w:rsidRDefault="00BB41F7" w:rsidP="00457435">
      <w:pPr>
        <w:spacing w:after="0" w:line="240" w:lineRule="auto"/>
      </w:pPr>
      <w:r>
        <w:separator/>
      </w:r>
    </w:p>
  </w:endnote>
  <w:endnote w:type="continuationSeparator" w:id="0">
    <w:p w:rsidR="00BB41F7" w:rsidRDefault="00BB41F7" w:rsidP="00457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F7" w:rsidRDefault="00BB41F7" w:rsidP="00457435">
      <w:pPr>
        <w:spacing w:after="0" w:line="240" w:lineRule="auto"/>
      </w:pPr>
      <w:r>
        <w:separator/>
      </w:r>
    </w:p>
  </w:footnote>
  <w:footnote w:type="continuationSeparator" w:id="0">
    <w:p w:rsidR="00BB41F7" w:rsidRDefault="00BB41F7" w:rsidP="004574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0206"/>
    <w:rsid w:val="000C2FE9"/>
    <w:rsid w:val="001B1CC9"/>
    <w:rsid w:val="00232B05"/>
    <w:rsid w:val="003975C8"/>
    <w:rsid w:val="00431DF5"/>
    <w:rsid w:val="00457435"/>
    <w:rsid w:val="00491413"/>
    <w:rsid w:val="00633E0C"/>
    <w:rsid w:val="00723DF8"/>
    <w:rsid w:val="00772A00"/>
    <w:rsid w:val="00931F13"/>
    <w:rsid w:val="00A5531C"/>
    <w:rsid w:val="00B605CE"/>
    <w:rsid w:val="00BB41F7"/>
    <w:rsid w:val="00BE0206"/>
    <w:rsid w:val="00E6641C"/>
    <w:rsid w:val="00E82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99A"/>
    <w:pPr>
      <w:spacing w:after="0" w:line="240" w:lineRule="auto"/>
    </w:pPr>
  </w:style>
  <w:style w:type="paragraph" w:styleId="a4">
    <w:name w:val="header"/>
    <w:basedOn w:val="a"/>
    <w:link w:val="a5"/>
    <w:uiPriority w:val="99"/>
    <w:unhideWhenUsed/>
    <w:rsid w:val="00457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7435"/>
  </w:style>
  <w:style w:type="paragraph" w:styleId="a6">
    <w:name w:val="footer"/>
    <w:basedOn w:val="a"/>
    <w:link w:val="a7"/>
    <w:uiPriority w:val="99"/>
    <w:unhideWhenUsed/>
    <w:rsid w:val="004574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7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99A"/>
    <w:pPr>
      <w:spacing w:after="0" w:line="240" w:lineRule="auto"/>
    </w:pPr>
  </w:style>
  <w:style w:type="paragraph" w:styleId="a4">
    <w:name w:val="header"/>
    <w:basedOn w:val="a"/>
    <w:link w:val="a5"/>
    <w:uiPriority w:val="99"/>
    <w:unhideWhenUsed/>
    <w:rsid w:val="00457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7435"/>
  </w:style>
  <w:style w:type="paragraph" w:styleId="a6">
    <w:name w:val="footer"/>
    <w:basedOn w:val="a"/>
    <w:link w:val="a7"/>
    <w:uiPriority w:val="99"/>
    <w:unhideWhenUsed/>
    <w:rsid w:val="004574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74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skarpus</dc:creator>
  <cp:lastModifiedBy>tiama</cp:lastModifiedBy>
  <cp:revision>2</cp:revision>
  <dcterms:created xsi:type="dcterms:W3CDTF">2019-02-15T09:43:00Z</dcterms:created>
  <dcterms:modified xsi:type="dcterms:W3CDTF">2019-02-15T09:43:00Z</dcterms:modified>
</cp:coreProperties>
</file>