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57" w:rsidRDefault="00950B57" w:rsidP="00C23C17">
      <w:pPr>
        <w:jc w:val="center"/>
      </w:pPr>
    </w:p>
    <w:p w:rsidR="00C23C17" w:rsidRDefault="00C23C17" w:rsidP="00C23C17">
      <w:pPr>
        <w:jc w:val="center"/>
      </w:pPr>
    </w:p>
    <w:p w:rsidR="00C23C17" w:rsidRDefault="00C23C17" w:rsidP="00C23C17">
      <w:pPr>
        <w:jc w:val="center"/>
      </w:pPr>
    </w:p>
    <w:p w:rsidR="00C23C17" w:rsidRDefault="00C23C17" w:rsidP="00C23C17">
      <w:pPr>
        <w:jc w:val="center"/>
      </w:pPr>
    </w:p>
    <w:p w:rsidR="00C23C17" w:rsidRDefault="00C23C17" w:rsidP="00C23C17">
      <w:pPr>
        <w:jc w:val="center"/>
      </w:pPr>
    </w:p>
    <w:p w:rsidR="00C23C17" w:rsidRDefault="00C23C17" w:rsidP="00C23C17">
      <w:pPr>
        <w:jc w:val="center"/>
      </w:pPr>
    </w:p>
    <w:p w:rsidR="00C23C17" w:rsidRDefault="00C23C17" w:rsidP="00C23C17">
      <w:pPr>
        <w:jc w:val="center"/>
      </w:pPr>
    </w:p>
    <w:p w:rsidR="00C23C17" w:rsidRDefault="00C23C17" w:rsidP="00C23C17">
      <w:pPr>
        <w:jc w:val="center"/>
        <w:rPr>
          <w:rFonts w:ascii="Comic Sans MS" w:hAnsi="Comic Sans MS"/>
          <w:b/>
          <w:i/>
          <w:sz w:val="48"/>
        </w:rPr>
      </w:pPr>
      <w:r w:rsidRPr="00C23C17">
        <w:rPr>
          <w:rFonts w:ascii="Comic Sans MS" w:hAnsi="Comic Sans MS"/>
          <w:b/>
          <w:i/>
          <w:sz w:val="48"/>
        </w:rPr>
        <w:t>Я ХОЧУ РИСОВАТЬ…</w:t>
      </w:r>
    </w:p>
    <w:p w:rsidR="00C23C17" w:rsidRDefault="00C23C17" w:rsidP="00C23C17">
      <w:pPr>
        <w:jc w:val="center"/>
        <w:rPr>
          <w:rFonts w:ascii="Comic Sans MS" w:hAnsi="Comic Sans MS"/>
          <w:b/>
          <w:i/>
          <w:sz w:val="48"/>
        </w:rPr>
      </w:pPr>
    </w:p>
    <w:p w:rsidR="00C23C17" w:rsidRDefault="00C23C17" w:rsidP="00C23C17">
      <w:pPr>
        <w:jc w:val="center"/>
        <w:rPr>
          <w:rFonts w:ascii="Comic Sans MS" w:hAnsi="Comic Sans MS"/>
          <w:b/>
          <w:i/>
          <w:sz w:val="48"/>
        </w:rPr>
      </w:pPr>
    </w:p>
    <w:p w:rsidR="00C23C17" w:rsidRDefault="00C23C17" w:rsidP="00C23C17">
      <w:pPr>
        <w:jc w:val="center"/>
        <w:rPr>
          <w:rFonts w:ascii="Comic Sans MS" w:hAnsi="Comic Sans MS"/>
          <w:b/>
          <w:i/>
          <w:sz w:val="48"/>
        </w:rPr>
      </w:pPr>
      <w:r>
        <w:rPr>
          <w:rFonts w:ascii="Comic Sans MS" w:hAnsi="Comic Sans MS"/>
          <w:b/>
          <w:i/>
          <w:noProof/>
          <w:sz w:val="48"/>
          <w:lang w:eastAsia="ru-RU"/>
        </w:rPr>
        <w:drawing>
          <wp:inline distT="0" distB="0" distL="0" distR="0">
            <wp:extent cx="4321383" cy="35147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c59b765e8d6531ce64ca930e3ff46e0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383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C17" w:rsidRPr="00C23C17" w:rsidRDefault="00C23C17" w:rsidP="00C23C17">
      <w:pPr>
        <w:rPr>
          <w:rFonts w:ascii="Comic Sans MS" w:hAnsi="Comic Sans MS"/>
          <w:sz w:val="48"/>
        </w:rPr>
      </w:pPr>
    </w:p>
    <w:p w:rsidR="00C23C17" w:rsidRDefault="00C23C17" w:rsidP="00C23C17">
      <w:pPr>
        <w:tabs>
          <w:tab w:val="left" w:pos="7755"/>
        </w:tabs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ab/>
      </w:r>
    </w:p>
    <w:p w:rsidR="00C23C17" w:rsidRDefault="00C23C17" w:rsidP="00C23C17">
      <w:pPr>
        <w:ind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Особая роль в воспитании детей принадлежит искусству. Детское изобразительное творчество нередко поражает взрослых своей непосредственностью, оригинальностью, буйством фантазии. </w:t>
      </w:r>
    </w:p>
    <w:p w:rsidR="00C23C17" w:rsidRDefault="00C23C17" w:rsidP="00C23C17">
      <w:pPr>
        <w:ind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Создавая детям условия для занятий рисованием, лепкой, аппликацией, родители формируют у них устойчивый интерес к изобразительной деятельности, развивают их способности. </w:t>
      </w:r>
    </w:p>
    <w:p w:rsidR="00C23C17" w:rsidRDefault="00C23C17" w:rsidP="00C23C17">
      <w:pPr>
        <w:ind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Во время прогулок обратите внимание детей, как красивы цветы, листья, деревья. Не стремитесь  объяснить и рассказать ребенку обо всем, что он видит на прогулках. Для развития интереса целесообразнее возбуждать его познавательную активность, стимулировать появление у него вопросов, стремление находить на них ответы посредством наблюдений, размышлений. Детям часто  удается выразить свое отношение к происходящим событиям. </w:t>
      </w:r>
    </w:p>
    <w:p w:rsidR="00C23C17" w:rsidRDefault="00C23C17" w:rsidP="00C23C17">
      <w:pPr>
        <w:ind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Относитесь бережно к детскому творчеству, собирайте и храните детские работы. Как в рисовании, </w:t>
      </w:r>
      <w:r w:rsidR="00A136A4">
        <w:rPr>
          <w:rFonts w:ascii="Comic Sans MS" w:hAnsi="Comic Sans MS"/>
          <w:sz w:val="32"/>
          <w:szCs w:val="32"/>
        </w:rPr>
        <w:t xml:space="preserve">так и </w:t>
      </w:r>
      <w:r>
        <w:rPr>
          <w:rFonts w:ascii="Comic Sans MS" w:hAnsi="Comic Sans MS"/>
          <w:sz w:val="32"/>
          <w:szCs w:val="32"/>
        </w:rPr>
        <w:t xml:space="preserve">в процессе </w:t>
      </w:r>
      <w:proofErr w:type="gramStart"/>
      <w:r>
        <w:rPr>
          <w:rFonts w:ascii="Comic Sans MS" w:hAnsi="Comic Sans MS"/>
          <w:sz w:val="32"/>
          <w:szCs w:val="32"/>
        </w:rPr>
        <w:t>лепки</w:t>
      </w:r>
      <w:proofErr w:type="gramEnd"/>
      <w:r>
        <w:rPr>
          <w:rFonts w:ascii="Comic Sans MS" w:hAnsi="Comic Sans MS"/>
          <w:sz w:val="32"/>
          <w:szCs w:val="32"/>
        </w:rPr>
        <w:t xml:space="preserve"> прежде всего необходимо стремиться к развитию у детей творчества, самостоятельности. В каждой семье отмечаются различные праздники. Пусть ребенок участвует в оформлении комнаты к празднику, делает подарки, сувениры. </w:t>
      </w:r>
    </w:p>
    <w:p w:rsidR="00C23C17" w:rsidRDefault="00C23C17" w:rsidP="00C23C17">
      <w:pPr>
        <w:rPr>
          <w:rFonts w:ascii="Comic Sans MS" w:hAnsi="Comic Sans MS"/>
          <w:sz w:val="32"/>
          <w:szCs w:val="32"/>
        </w:rPr>
      </w:pPr>
    </w:p>
    <w:p w:rsidR="00C23C17" w:rsidRDefault="00C23C17" w:rsidP="00C23C17">
      <w:pPr>
        <w:rPr>
          <w:rFonts w:ascii="Comic Sans MS" w:hAnsi="Comic Sans MS"/>
          <w:sz w:val="32"/>
          <w:szCs w:val="32"/>
        </w:rPr>
      </w:pPr>
    </w:p>
    <w:p w:rsidR="00C23C17" w:rsidRDefault="00C23C17" w:rsidP="00C23C17">
      <w:pPr>
        <w:rPr>
          <w:rFonts w:ascii="Comic Sans MS" w:hAnsi="Comic Sans MS"/>
          <w:sz w:val="32"/>
          <w:szCs w:val="32"/>
        </w:rPr>
      </w:pPr>
    </w:p>
    <w:p w:rsidR="00C23C17" w:rsidRDefault="00C23C17" w:rsidP="00C23C17">
      <w:pPr>
        <w:ind w:firstLine="708"/>
        <w:rPr>
          <w:rFonts w:ascii="Comic Sans MS" w:hAnsi="Comic Sans MS"/>
          <w:sz w:val="32"/>
          <w:szCs w:val="32"/>
        </w:rPr>
      </w:pPr>
    </w:p>
    <w:p w:rsidR="00C23C17" w:rsidRDefault="00C23C17" w:rsidP="00C23C17">
      <w:pPr>
        <w:jc w:val="center"/>
        <w:rPr>
          <w:rFonts w:ascii="Comic Sans MS" w:hAnsi="Comic Sans MS"/>
          <w:b/>
          <w:color w:val="11BF15"/>
          <w:sz w:val="32"/>
          <w:szCs w:val="32"/>
        </w:rPr>
      </w:pPr>
      <w:r>
        <w:rPr>
          <w:rFonts w:ascii="Comic Sans MS" w:hAnsi="Comic Sans MS"/>
          <w:b/>
          <w:color w:val="11BF15"/>
          <w:sz w:val="32"/>
          <w:szCs w:val="32"/>
        </w:rPr>
        <w:lastRenderedPageBreak/>
        <w:t>Что же понадобится ребенку дома для творчества?</w:t>
      </w:r>
    </w:p>
    <w:p w:rsidR="00C23C17" w:rsidRDefault="00C23C17" w:rsidP="00C23C1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color w:val="11BF15"/>
          <w:sz w:val="32"/>
          <w:szCs w:val="32"/>
        </w:rPr>
        <w:t>•</w:t>
      </w:r>
      <w:r>
        <w:rPr>
          <w:rFonts w:ascii="Comic Sans MS" w:hAnsi="Comic Sans MS"/>
          <w:sz w:val="32"/>
          <w:szCs w:val="32"/>
        </w:rPr>
        <w:t>Это место, где ребенок творит. Помните, что свет должен падать с левой стороны и место должно быть хорошо освещено. Следует следить за осанкой. Проверьте, соответствует ли стол и стул росту ребенка.</w:t>
      </w:r>
    </w:p>
    <w:p w:rsidR="00C23C17" w:rsidRDefault="00C23C17" w:rsidP="00C23C1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color w:val="11BF15"/>
          <w:sz w:val="32"/>
          <w:szCs w:val="32"/>
        </w:rPr>
        <w:t>•</w:t>
      </w:r>
      <w:r>
        <w:rPr>
          <w:rFonts w:ascii="Comic Sans MS" w:hAnsi="Comic Sans MS"/>
          <w:sz w:val="32"/>
          <w:szCs w:val="32"/>
        </w:rPr>
        <w:t>Для аппликации понадобятся ножницы (детские), клей, кисть из жесткой щетины, мягкая тряпочка и небольшая клеенка, а так же бумага и картон.</w:t>
      </w:r>
    </w:p>
    <w:p w:rsidR="00C23C17" w:rsidRDefault="00C23C17" w:rsidP="00C23C1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color w:val="11BF15"/>
          <w:sz w:val="32"/>
          <w:szCs w:val="32"/>
        </w:rPr>
        <w:t>•</w:t>
      </w:r>
      <w:r>
        <w:rPr>
          <w:rFonts w:ascii="Comic Sans MS" w:hAnsi="Comic Sans MS"/>
          <w:sz w:val="32"/>
          <w:szCs w:val="32"/>
        </w:rPr>
        <w:t xml:space="preserve">Для занятий лепкой </w:t>
      </w:r>
      <w:r w:rsidR="00A136A4">
        <w:rPr>
          <w:rFonts w:ascii="Comic Sans MS" w:hAnsi="Comic Sans MS"/>
          <w:sz w:val="32"/>
          <w:szCs w:val="32"/>
        </w:rPr>
        <w:t>необходима</w:t>
      </w:r>
      <w:r>
        <w:rPr>
          <w:rFonts w:ascii="Comic Sans MS" w:hAnsi="Comic Sans MS"/>
          <w:sz w:val="32"/>
          <w:szCs w:val="32"/>
        </w:rPr>
        <w:t xml:space="preserve"> доска</w:t>
      </w:r>
      <w:r w:rsidR="00A136A4">
        <w:rPr>
          <w:rFonts w:ascii="Comic Sans MS" w:hAnsi="Comic Sans MS"/>
          <w:sz w:val="32"/>
          <w:szCs w:val="32"/>
        </w:rPr>
        <w:t xml:space="preserve">, пластилин (или </w:t>
      </w:r>
      <w:r w:rsidR="00A136A4">
        <w:rPr>
          <w:rFonts w:ascii="Comic Sans MS" w:hAnsi="Comic Sans MS"/>
          <w:sz w:val="32"/>
          <w:szCs w:val="32"/>
          <w:lang w:val="en-US"/>
        </w:rPr>
        <w:t>Play</w:t>
      </w:r>
      <w:r w:rsidR="00A136A4" w:rsidRPr="00A136A4">
        <w:rPr>
          <w:rFonts w:ascii="Comic Sans MS" w:hAnsi="Comic Sans MS"/>
          <w:sz w:val="32"/>
          <w:szCs w:val="32"/>
        </w:rPr>
        <w:t xml:space="preserve"> </w:t>
      </w:r>
      <w:r w:rsidR="00A136A4">
        <w:rPr>
          <w:rFonts w:ascii="Comic Sans MS" w:hAnsi="Comic Sans MS"/>
          <w:sz w:val="32"/>
          <w:szCs w:val="32"/>
          <w:lang w:val="en-US"/>
        </w:rPr>
        <w:t>doh</w:t>
      </w:r>
      <w:bookmarkStart w:id="0" w:name="_GoBack"/>
      <w:bookmarkEnd w:id="0"/>
      <w:r w:rsidR="00A136A4">
        <w:rPr>
          <w:rFonts w:ascii="Comic Sans MS" w:hAnsi="Comic Sans MS"/>
          <w:sz w:val="32"/>
          <w:szCs w:val="32"/>
        </w:rPr>
        <w:t>), стека</w:t>
      </w:r>
      <w:r>
        <w:rPr>
          <w:rFonts w:ascii="Comic Sans MS" w:hAnsi="Comic Sans MS"/>
          <w:sz w:val="32"/>
          <w:szCs w:val="32"/>
        </w:rPr>
        <w:t>. Хорошо для этого использовать дощечки из пластика, которую можно легко протереть бумажной салфеткой. Приучайте ребенка не разбрасывать комочки пластилина по полу, а лепить только на доске.</w:t>
      </w:r>
    </w:p>
    <w:p w:rsidR="00C23C17" w:rsidRDefault="00C23C17" w:rsidP="00C23C1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color w:val="11BF15"/>
          <w:sz w:val="32"/>
          <w:szCs w:val="32"/>
        </w:rPr>
        <w:t>•</w:t>
      </w:r>
      <w:r>
        <w:rPr>
          <w:rFonts w:ascii="Comic Sans MS" w:hAnsi="Comic Sans MS"/>
          <w:sz w:val="32"/>
          <w:szCs w:val="32"/>
        </w:rPr>
        <w:t xml:space="preserve">Для рисования понадобится гуашь, бумага и кисти разных размеров. Обращайте внимание на то, как ребенок держит кисть, поправляйте его в нужный момент. Расскажите, что к художественным материалам нужно относиться аккуратно. </w:t>
      </w:r>
    </w:p>
    <w:p w:rsidR="00C23C17" w:rsidRDefault="00C23C17" w:rsidP="00C23C17">
      <w:pPr>
        <w:ind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Организуйте уголок для творчества ребенка, который будет доступен для него в любое время. Старайтесь не пресекать желания ребенка к творчеству, ведь Изобразительное творчество – это одно из основных видов деятельности дошкольника.</w:t>
      </w:r>
    </w:p>
    <w:p w:rsidR="00C23C17" w:rsidRDefault="00C23C17" w:rsidP="00C23C17">
      <w:pPr>
        <w:ind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Научиться рисовать, лепить может каждый ребенок, если взрослые обращают внимание на эти занятия, терпеливо помогают овладевать навыками и умениями. </w:t>
      </w:r>
    </w:p>
    <w:p w:rsidR="00C23C17" w:rsidRPr="00C23C17" w:rsidRDefault="00C23C17" w:rsidP="00C23C17">
      <w:pPr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Пусть каждый ребенок испытает радость творчества…</w:t>
      </w:r>
    </w:p>
    <w:sectPr w:rsidR="00C23C17" w:rsidRPr="00C23C17" w:rsidSect="00C23C1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63"/>
    <w:rsid w:val="00950B57"/>
    <w:rsid w:val="00A136A4"/>
    <w:rsid w:val="00C23C17"/>
    <w:rsid w:val="00C3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365</Words>
  <Characters>2082</Characters>
  <Application>Microsoft Office Word</Application>
  <DocSecurity>0</DocSecurity>
  <Lines>17</Lines>
  <Paragraphs>4</Paragraphs>
  <ScaleCrop>false</ScaleCrop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2019-04-02T12:24:00Z</dcterms:created>
  <dcterms:modified xsi:type="dcterms:W3CDTF">2019-04-03T08:13:00Z</dcterms:modified>
</cp:coreProperties>
</file>