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69" w:rsidRPr="00402469" w:rsidRDefault="00402469" w:rsidP="0040246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02469">
        <w:rPr>
          <w:rFonts w:ascii="Times New Roman" w:hAnsi="Times New Roman" w:cs="Times New Roman"/>
          <w:color w:val="000000" w:themeColor="text1"/>
          <w:sz w:val="32"/>
          <w:szCs w:val="32"/>
        </w:rPr>
        <w:t>Муниципальное дошкольное образовательное учреждение</w:t>
      </w:r>
    </w:p>
    <w:p w:rsidR="00402469" w:rsidRPr="00402469" w:rsidRDefault="00402469" w:rsidP="0040246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02469">
        <w:rPr>
          <w:rFonts w:ascii="Times New Roman" w:hAnsi="Times New Roman" w:cs="Times New Roman"/>
          <w:color w:val="000000" w:themeColor="text1"/>
          <w:sz w:val="32"/>
          <w:szCs w:val="32"/>
        </w:rPr>
        <w:t>«Детский сад № 96»</w:t>
      </w:r>
    </w:p>
    <w:p w:rsidR="00402469" w:rsidRPr="00402469" w:rsidRDefault="00402469" w:rsidP="00402469">
      <w:pPr>
        <w:rPr>
          <w:rFonts w:ascii="Times New Roman" w:hAnsi="Times New Roman" w:cs="Times New Roman"/>
          <w:color w:val="000000" w:themeColor="text1"/>
        </w:rPr>
      </w:pPr>
    </w:p>
    <w:p w:rsidR="00402469" w:rsidRPr="00402469" w:rsidRDefault="00402469" w:rsidP="00402469">
      <w:pPr>
        <w:rPr>
          <w:color w:val="000000" w:themeColor="text1"/>
        </w:rPr>
      </w:pPr>
    </w:p>
    <w:p w:rsidR="00402469" w:rsidRPr="00402469" w:rsidRDefault="00402469" w:rsidP="00402469">
      <w:pPr>
        <w:rPr>
          <w:color w:val="000000" w:themeColor="text1"/>
        </w:rPr>
      </w:pPr>
    </w:p>
    <w:p w:rsidR="00402469" w:rsidRPr="00402469" w:rsidRDefault="00402469" w:rsidP="00402469">
      <w:pPr>
        <w:rPr>
          <w:color w:val="000000" w:themeColor="text1"/>
        </w:rPr>
      </w:pPr>
    </w:p>
    <w:p w:rsidR="00402469" w:rsidRDefault="00402469" w:rsidP="00402469">
      <w:pPr>
        <w:shd w:val="clear" w:color="auto" w:fill="FFFFFF" w:themeFill="background1"/>
        <w:tabs>
          <w:tab w:val="center" w:pos="4677"/>
        </w:tabs>
        <w:jc w:val="center"/>
        <w:rPr>
          <w:color w:val="000000" w:themeColor="text1"/>
        </w:rPr>
      </w:pPr>
    </w:p>
    <w:p w:rsidR="00402469" w:rsidRDefault="00402469" w:rsidP="00402469">
      <w:pPr>
        <w:shd w:val="clear" w:color="auto" w:fill="FFFFFF" w:themeFill="background1"/>
        <w:tabs>
          <w:tab w:val="center" w:pos="4677"/>
        </w:tabs>
        <w:jc w:val="center"/>
        <w:rPr>
          <w:color w:val="000000" w:themeColor="text1"/>
        </w:rPr>
      </w:pPr>
    </w:p>
    <w:p w:rsidR="00402469" w:rsidRDefault="00402469" w:rsidP="00402469">
      <w:pPr>
        <w:shd w:val="clear" w:color="auto" w:fill="FFFFFF" w:themeFill="background1"/>
        <w:tabs>
          <w:tab w:val="center" w:pos="4677"/>
        </w:tabs>
        <w:jc w:val="center"/>
        <w:rPr>
          <w:color w:val="000000" w:themeColor="text1"/>
        </w:rPr>
      </w:pPr>
    </w:p>
    <w:p w:rsidR="00402469" w:rsidRDefault="00402469" w:rsidP="00402469">
      <w:pPr>
        <w:shd w:val="clear" w:color="auto" w:fill="FFFFFF" w:themeFill="background1"/>
        <w:tabs>
          <w:tab w:val="center" w:pos="4677"/>
        </w:tabs>
        <w:jc w:val="center"/>
        <w:rPr>
          <w:color w:val="000000" w:themeColor="text1"/>
        </w:rPr>
      </w:pPr>
    </w:p>
    <w:p w:rsidR="00402469" w:rsidRPr="00402469" w:rsidRDefault="00402469" w:rsidP="00402469">
      <w:pPr>
        <w:shd w:val="clear" w:color="auto" w:fill="FFFFFF" w:themeFill="background1"/>
        <w:tabs>
          <w:tab w:val="center" w:pos="4677"/>
        </w:tabs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402469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Консультация для родителей</w:t>
      </w:r>
    </w:p>
    <w:p w:rsidR="00402469" w:rsidRDefault="00402469" w:rsidP="00402469">
      <w:pPr>
        <w:shd w:val="clear" w:color="auto" w:fill="FFFFFF" w:themeFill="background1"/>
        <w:tabs>
          <w:tab w:val="center" w:pos="4677"/>
        </w:tabs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</w:p>
    <w:p w:rsidR="00402469" w:rsidRPr="00402469" w:rsidRDefault="00402469" w:rsidP="00402469">
      <w:pPr>
        <w:shd w:val="clear" w:color="auto" w:fill="FFFFFF" w:themeFill="background1"/>
        <w:tabs>
          <w:tab w:val="center" w:pos="4677"/>
        </w:tabs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402469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Тема: «Развитие внимания  у дошкольников».</w:t>
      </w:r>
    </w:p>
    <w:p w:rsidR="00402469" w:rsidRPr="00402469" w:rsidRDefault="00402469" w:rsidP="004024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02469" w:rsidRPr="00402469" w:rsidRDefault="00402469" w:rsidP="00402469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02469" w:rsidRPr="00402469" w:rsidRDefault="00402469" w:rsidP="004024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02469" w:rsidRPr="00402469" w:rsidRDefault="00402469" w:rsidP="004024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02469" w:rsidRPr="00402469" w:rsidRDefault="00402469" w:rsidP="004024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02469" w:rsidRPr="00402469" w:rsidRDefault="00402469" w:rsidP="004024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02469" w:rsidRDefault="00402469" w:rsidP="00402469">
      <w:pPr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2469" w:rsidRDefault="00402469" w:rsidP="00402469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2469" w:rsidRDefault="00402469" w:rsidP="00402469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2469" w:rsidRDefault="00402469" w:rsidP="00402469">
      <w:pPr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2469" w:rsidRPr="00402469" w:rsidRDefault="00402469" w:rsidP="00402469">
      <w:pPr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02469">
        <w:rPr>
          <w:rFonts w:ascii="Times New Roman" w:hAnsi="Times New Roman" w:cs="Times New Roman"/>
          <w:color w:val="000000" w:themeColor="text1"/>
          <w:sz w:val="32"/>
          <w:szCs w:val="32"/>
        </w:rPr>
        <w:t>Педагог-психолог</w:t>
      </w:r>
      <w:r w:rsidRPr="0040246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: </w:t>
      </w:r>
      <w:r w:rsidRPr="00402469">
        <w:rPr>
          <w:rFonts w:ascii="Times New Roman" w:hAnsi="Times New Roman" w:cs="Times New Roman"/>
          <w:color w:val="000000" w:themeColor="text1"/>
          <w:sz w:val="32"/>
          <w:szCs w:val="32"/>
        </w:rPr>
        <w:t>Бесценова Е.Ю.</w:t>
      </w:r>
    </w:p>
    <w:p w:rsidR="00402469" w:rsidRDefault="00402469" w:rsidP="00402469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2469" w:rsidRPr="00402469" w:rsidRDefault="00402469" w:rsidP="00402469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2469" w:rsidRPr="00402469" w:rsidRDefault="00402469" w:rsidP="00402469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Ярославль, 2018 </w:t>
      </w:r>
    </w:p>
    <w:p w:rsidR="00836A3B" w:rsidRDefault="00402469" w:rsidP="004024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8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Внимание</w:t>
      </w:r>
      <w:r w:rsidRPr="0040246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одно из уникальных свойств психики человека. Без него невозможна работа памяти, мышления. Объем внимания зависит от количества объектов, которые ребенок одновременно может воспринять, «схватить» с одинаковой ясностью.</w:t>
      </w:r>
    </w:p>
    <w:p w:rsidR="00402469" w:rsidRDefault="00402469" w:rsidP="004024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Чтобы определить объем внимания ребенка, можно провести такой тест:</w:t>
      </w:r>
    </w:p>
    <w:p w:rsidR="00402469" w:rsidRDefault="00402469" w:rsidP="004024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Разложите на столе 10-15 небольших предметов и накройте их платком или салфеткой. Затем откройте предметы на 3 секунды и вновь закройте их.</w:t>
      </w:r>
    </w:p>
    <w:p w:rsidR="00402469" w:rsidRDefault="00402469" w:rsidP="004024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Сколько предметов ребенок сможет назвать?</w:t>
      </w:r>
    </w:p>
    <w:p w:rsidR="00402469" w:rsidRDefault="00402469" w:rsidP="004024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Доказано, что в среднем  взрослый человек сос</w:t>
      </w:r>
      <w:r w:rsidR="00CA4AA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едоточивает свое внимание не более чем на семи объектах.</w:t>
      </w:r>
    </w:p>
    <w:p w:rsidR="00402469" w:rsidRDefault="00402469" w:rsidP="004024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шести годам не только увеличивается количество объектов, которые ребенок способен одновременно воспринять, изменяется и круг предметов, которые привлекают внимание детей. Если в три-четыре года внимание ребенка привлекали яркие, необычные предметы, то в шестилетнем возрасте – внешне</w:t>
      </w:r>
      <w:r w:rsidR="00CA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ничем не примечательные объекты.</w:t>
      </w:r>
    </w:p>
    <w:p w:rsidR="00CA4AA0" w:rsidRPr="00933307" w:rsidRDefault="00CA4AA0" w:rsidP="00CA4A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33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Показатели развития внимания</w:t>
      </w:r>
    </w:p>
    <w:p w:rsidR="00CA4AA0" w:rsidRPr="00933307" w:rsidRDefault="00CA4AA0" w:rsidP="008B1F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3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три года дети должны</w:t>
      </w:r>
      <w:r w:rsidRPr="0093330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A4AA0" w:rsidRPr="00933307" w:rsidRDefault="00CA4AA0" w:rsidP="008B1F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307">
        <w:rPr>
          <w:rFonts w:ascii="Times New Roman" w:hAnsi="Times New Roman" w:cs="Times New Roman"/>
          <w:color w:val="000000" w:themeColor="text1"/>
          <w:sz w:val="28"/>
          <w:szCs w:val="28"/>
        </w:rPr>
        <w:t>- уметь находить 2-3 отличия между предметами;</w:t>
      </w:r>
    </w:p>
    <w:p w:rsidR="00CA4AA0" w:rsidRPr="00933307" w:rsidRDefault="00CA4AA0" w:rsidP="008B1F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307">
        <w:rPr>
          <w:rFonts w:ascii="Times New Roman" w:hAnsi="Times New Roman" w:cs="Times New Roman"/>
          <w:color w:val="000000" w:themeColor="text1"/>
          <w:sz w:val="28"/>
          <w:szCs w:val="28"/>
        </w:rPr>
        <w:t>- уметь находить одинаковые предметы;</w:t>
      </w:r>
    </w:p>
    <w:p w:rsidR="00CA4AA0" w:rsidRPr="00933307" w:rsidRDefault="00CA4AA0" w:rsidP="008B1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33307">
        <w:rPr>
          <w:rFonts w:ascii="Times New Roman" w:eastAsia="Times New Roman" w:hAnsi="Times New Roman" w:cs="Times New Roman"/>
          <w:color w:val="000000"/>
          <w:sz w:val="28"/>
          <w:szCs w:val="28"/>
        </w:rPr>
        <w:t>удерживать в поле зрения не менее 3-4 предметов;</w:t>
      </w:r>
    </w:p>
    <w:p w:rsidR="00CA4AA0" w:rsidRPr="00933307" w:rsidRDefault="00CA4AA0" w:rsidP="008B1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307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 выполнять задания по образцу.</w:t>
      </w:r>
    </w:p>
    <w:p w:rsidR="00CA4AA0" w:rsidRPr="00933307" w:rsidRDefault="00CA4AA0" w:rsidP="008B1F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3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четыре года дети должны</w:t>
      </w:r>
      <w:r w:rsidRPr="0093330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A4AA0" w:rsidRPr="00933307" w:rsidRDefault="00CA4AA0" w:rsidP="008B1F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307">
        <w:rPr>
          <w:rFonts w:ascii="Times New Roman" w:hAnsi="Times New Roman" w:cs="Times New Roman"/>
          <w:color w:val="000000" w:themeColor="text1"/>
          <w:sz w:val="28"/>
          <w:szCs w:val="28"/>
        </w:rPr>
        <w:t>- уметь находить 3-4 отличия между предметами;</w:t>
      </w:r>
    </w:p>
    <w:p w:rsidR="00CA4AA0" w:rsidRPr="00933307" w:rsidRDefault="00CA4AA0" w:rsidP="008B1F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307">
        <w:rPr>
          <w:rFonts w:ascii="Times New Roman" w:hAnsi="Times New Roman" w:cs="Times New Roman"/>
          <w:color w:val="000000" w:themeColor="text1"/>
          <w:sz w:val="28"/>
          <w:szCs w:val="28"/>
        </w:rPr>
        <w:t>- уметь находить одинаковые предметы;</w:t>
      </w:r>
    </w:p>
    <w:p w:rsidR="00CA4AA0" w:rsidRPr="00933307" w:rsidRDefault="00CA4AA0" w:rsidP="008B1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33307">
        <w:rPr>
          <w:rFonts w:ascii="Times New Roman" w:eastAsia="Times New Roman" w:hAnsi="Times New Roman" w:cs="Times New Roman"/>
          <w:color w:val="000000"/>
          <w:sz w:val="28"/>
          <w:szCs w:val="28"/>
        </w:rPr>
        <w:t>удерживать в поле зрения не менее 4-5 предметов;</w:t>
      </w:r>
    </w:p>
    <w:p w:rsidR="00CA4AA0" w:rsidRDefault="00CA4AA0" w:rsidP="008B1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307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 выполнять задания по образцу.</w:t>
      </w:r>
    </w:p>
    <w:p w:rsidR="00933307" w:rsidRDefault="00933307" w:rsidP="008B1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307" w:rsidRDefault="00933307" w:rsidP="008B1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307" w:rsidRPr="00933307" w:rsidRDefault="00933307" w:rsidP="0093330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4AA0" w:rsidRPr="00933307" w:rsidRDefault="00CA4AA0" w:rsidP="008B1F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3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В пять лет дети должны</w:t>
      </w:r>
      <w:r w:rsidRPr="0093330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A4AA0" w:rsidRPr="00933307" w:rsidRDefault="00CA4AA0" w:rsidP="008B1F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307">
        <w:rPr>
          <w:rFonts w:ascii="Times New Roman" w:hAnsi="Times New Roman" w:cs="Times New Roman"/>
          <w:color w:val="000000" w:themeColor="text1"/>
          <w:sz w:val="28"/>
          <w:szCs w:val="28"/>
        </w:rPr>
        <w:t>- уметь находить 5-6 отличий между предметами;</w:t>
      </w:r>
    </w:p>
    <w:p w:rsidR="00CA4AA0" w:rsidRPr="00933307" w:rsidRDefault="00CA4AA0" w:rsidP="008B1F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307">
        <w:rPr>
          <w:rFonts w:ascii="Times New Roman" w:hAnsi="Times New Roman" w:cs="Times New Roman"/>
          <w:color w:val="000000" w:themeColor="text1"/>
          <w:sz w:val="28"/>
          <w:szCs w:val="28"/>
        </w:rPr>
        <w:t>- уметь находить одинаковые предметы;</w:t>
      </w:r>
    </w:p>
    <w:p w:rsidR="00CA4AA0" w:rsidRPr="00933307" w:rsidRDefault="00CA4AA0" w:rsidP="008B1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33307">
        <w:rPr>
          <w:rFonts w:ascii="Times New Roman" w:eastAsia="Times New Roman" w:hAnsi="Times New Roman" w:cs="Times New Roman"/>
          <w:color w:val="000000"/>
          <w:sz w:val="28"/>
          <w:szCs w:val="28"/>
        </w:rPr>
        <w:t>удерживать в поле зрения 5-6 предметов;</w:t>
      </w:r>
    </w:p>
    <w:p w:rsidR="00CA4AA0" w:rsidRPr="00933307" w:rsidRDefault="00CA4AA0" w:rsidP="008B1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307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 выполнять задания по образцу.</w:t>
      </w:r>
    </w:p>
    <w:p w:rsidR="00CA4AA0" w:rsidRPr="00933307" w:rsidRDefault="00CA4AA0" w:rsidP="008B1F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3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шесть лет дети должны</w:t>
      </w:r>
      <w:r w:rsidRPr="0093330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A4AA0" w:rsidRPr="00933307" w:rsidRDefault="00CA4AA0" w:rsidP="008B1F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307">
        <w:rPr>
          <w:rFonts w:ascii="Times New Roman" w:hAnsi="Times New Roman" w:cs="Times New Roman"/>
          <w:color w:val="000000" w:themeColor="text1"/>
          <w:sz w:val="28"/>
          <w:szCs w:val="28"/>
        </w:rPr>
        <w:t>- уметь находить 7-8 отличий между предметами;</w:t>
      </w:r>
    </w:p>
    <w:p w:rsidR="00CA4AA0" w:rsidRPr="00933307" w:rsidRDefault="00CA4AA0" w:rsidP="008B1F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307">
        <w:rPr>
          <w:rFonts w:ascii="Times New Roman" w:hAnsi="Times New Roman" w:cs="Times New Roman"/>
          <w:color w:val="000000" w:themeColor="text1"/>
          <w:sz w:val="28"/>
          <w:szCs w:val="28"/>
        </w:rPr>
        <w:t>- уметь находить одинаковые предметы;</w:t>
      </w:r>
    </w:p>
    <w:p w:rsidR="00CA4AA0" w:rsidRPr="00933307" w:rsidRDefault="00CA4AA0" w:rsidP="008B1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33307">
        <w:rPr>
          <w:rFonts w:ascii="Times New Roman" w:eastAsia="Times New Roman" w:hAnsi="Times New Roman" w:cs="Times New Roman"/>
          <w:color w:val="000000"/>
          <w:sz w:val="28"/>
          <w:szCs w:val="28"/>
        </w:rPr>
        <w:t>удерживать в поле зрения 6-7 предметов;</w:t>
      </w:r>
    </w:p>
    <w:p w:rsidR="00CA4AA0" w:rsidRPr="00933307" w:rsidRDefault="00CA4AA0" w:rsidP="008B1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307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 выполнять задания по образцу.</w:t>
      </w:r>
    </w:p>
    <w:p w:rsidR="00CA4AA0" w:rsidRPr="00933307" w:rsidRDefault="00CA4AA0" w:rsidP="008B1F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3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семь лет дети должны</w:t>
      </w:r>
      <w:r w:rsidRPr="0093330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A4AA0" w:rsidRPr="00933307" w:rsidRDefault="00CA4AA0" w:rsidP="008B1F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307">
        <w:rPr>
          <w:rFonts w:ascii="Times New Roman" w:hAnsi="Times New Roman" w:cs="Times New Roman"/>
          <w:color w:val="000000" w:themeColor="text1"/>
          <w:sz w:val="28"/>
          <w:szCs w:val="28"/>
        </w:rPr>
        <w:t>- уметь находить 8-10 отличий между предметами;</w:t>
      </w:r>
    </w:p>
    <w:p w:rsidR="00CA4AA0" w:rsidRPr="00933307" w:rsidRDefault="00CA4AA0" w:rsidP="008B1F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307">
        <w:rPr>
          <w:rFonts w:ascii="Times New Roman" w:hAnsi="Times New Roman" w:cs="Times New Roman"/>
          <w:color w:val="000000" w:themeColor="text1"/>
          <w:sz w:val="28"/>
          <w:szCs w:val="28"/>
        </w:rPr>
        <w:t>- уметь находить одинаковые предметы;</w:t>
      </w:r>
    </w:p>
    <w:p w:rsidR="00CA4AA0" w:rsidRPr="00933307" w:rsidRDefault="00CA4AA0" w:rsidP="008B1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33307">
        <w:rPr>
          <w:rFonts w:ascii="Times New Roman" w:eastAsia="Times New Roman" w:hAnsi="Times New Roman" w:cs="Times New Roman"/>
          <w:color w:val="000000"/>
          <w:sz w:val="28"/>
          <w:szCs w:val="28"/>
        </w:rPr>
        <w:t>удерживать в поле зрения 7 предметов и более;</w:t>
      </w:r>
    </w:p>
    <w:p w:rsidR="00CA4AA0" w:rsidRPr="00933307" w:rsidRDefault="00CA4AA0" w:rsidP="008B1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307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 выполнять задания по образцу.</w:t>
      </w:r>
    </w:p>
    <w:p w:rsidR="00CA4AA0" w:rsidRPr="00933307" w:rsidRDefault="00CA4AA0" w:rsidP="008B1F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307">
        <w:rPr>
          <w:rFonts w:ascii="Times New Roman" w:hAnsi="Times New Roman" w:cs="Times New Roman"/>
          <w:color w:val="000000" w:themeColor="text1"/>
          <w:sz w:val="28"/>
          <w:szCs w:val="28"/>
        </w:rPr>
        <w:t>- копировать в точности узор или движение.</w:t>
      </w:r>
    </w:p>
    <w:p w:rsidR="00402469" w:rsidRPr="00933307" w:rsidRDefault="00402469" w:rsidP="004024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8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Устойчивость внимания</w:t>
      </w:r>
      <w:r w:rsidRPr="00933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показывает, как долго ребенок может поддерживать достаточный уровень сосредоточенности психики на объекте или выполняемой деятельности.</w:t>
      </w:r>
    </w:p>
    <w:p w:rsidR="00402469" w:rsidRPr="00933307" w:rsidRDefault="00402469" w:rsidP="00402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9333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трем</w:t>
      </w:r>
      <w:r w:rsidRPr="00933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33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годам</w:t>
      </w:r>
      <w:r w:rsidRPr="00933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должны выполнять задание, не отвлекаясь около</w:t>
      </w:r>
      <w:r w:rsidRPr="009333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3-4 минут</w:t>
      </w:r>
      <w:r w:rsidRPr="00933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к </w:t>
      </w:r>
      <w:r w:rsidRPr="009333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четырем годам</w:t>
      </w:r>
      <w:r w:rsidRPr="00933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около </w:t>
      </w:r>
      <w:r w:rsidRPr="009333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8-10 минут</w:t>
      </w:r>
      <w:r w:rsidRPr="00933307">
        <w:rPr>
          <w:rFonts w:ascii="Times New Roman" w:hAnsi="Times New Roman" w:cs="Times New Roman"/>
          <w:sz w:val="28"/>
          <w:szCs w:val="28"/>
        </w:rPr>
        <w:t xml:space="preserve">; к </w:t>
      </w:r>
      <w:r w:rsidRPr="00933307">
        <w:rPr>
          <w:rFonts w:ascii="Times New Roman" w:hAnsi="Times New Roman" w:cs="Times New Roman"/>
          <w:b/>
          <w:sz w:val="28"/>
          <w:szCs w:val="28"/>
        </w:rPr>
        <w:t>пяти годам</w:t>
      </w:r>
      <w:r w:rsidRPr="0093330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933307">
        <w:rPr>
          <w:rFonts w:ascii="Times New Roman" w:hAnsi="Times New Roman" w:cs="Times New Roman"/>
          <w:sz w:val="28"/>
          <w:szCs w:val="28"/>
          <w:u w:val="single"/>
        </w:rPr>
        <w:t>10-12 минут</w:t>
      </w:r>
      <w:r w:rsidRPr="00933307">
        <w:rPr>
          <w:rFonts w:ascii="Times New Roman" w:hAnsi="Times New Roman" w:cs="Times New Roman"/>
          <w:sz w:val="28"/>
          <w:szCs w:val="28"/>
        </w:rPr>
        <w:t xml:space="preserve">. Установлено, что </w:t>
      </w:r>
      <w:r w:rsidRPr="00933307">
        <w:rPr>
          <w:rFonts w:ascii="Times New Roman" w:hAnsi="Times New Roman" w:cs="Times New Roman"/>
          <w:b/>
          <w:sz w:val="28"/>
          <w:szCs w:val="28"/>
        </w:rPr>
        <w:t>шестилетние</w:t>
      </w:r>
      <w:r w:rsidRPr="00933307">
        <w:rPr>
          <w:rFonts w:ascii="Times New Roman" w:hAnsi="Times New Roman" w:cs="Times New Roman"/>
          <w:sz w:val="28"/>
          <w:szCs w:val="28"/>
        </w:rPr>
        <w:t xml:space="preserve"> дети способно активно и продуктивно заниматься одним и тем же делом не более </w:t>
      </w:r>
      <w:r w:rsidRPr="00933307">
        <w:rPr>
          <w:rFonts w:ascii="Times New Roman" w:hAnsi="Times New Roman" w:cs="Times New Roman"/>
          <w:sz w:val="28"/>
          <w:szCs w:val="28"/>
          <w:u w:val="single"/>
        </w:rPr>
        <w:t>10-15 минут</w:t>
      </w:r>
      <w:r w:rsidRPr="00933307">
        <w:rPr>
          <w:rFonts w:ascii="Times New Roman" w:hAnsi="Times New Roman" w:cs="Times New Roman"/>
          <w:sz w:val="28"/>
          <w:szCs w:val="28"/>
        </w:rPr>
        <w:t xml:space="preserve">, </w:t>
      </w:r>
      <w:r w:rsidRPr="00933307">
        <w:rPr>
          <w:rFonts w:ascii="Times New Roman" w:hAnsi="Times New Roman" w:cs="Times New Roman"/>
          <w:b/>
          <w:sz w:val="28"/>
          <w:szCs w:val="28"/>
        </w:rPr>
        <w:t>семилетние</w:t>
      </w:r>
      <w:r w:rsidRPr="00933307">
        <w:rPr>
          <w:rFonts w:ascii="Times New Roman" w:hAnsi="Times New Roman" w:cs="Times New Roman"/>
          <w:sz w:val="28"/>
          <w:szCs w:val="28"/>
        </w:rPr>
        <w:t xml:space="preserve"> около </w:t>
      </w:r>
      <w:r w:rsidRPr="00933307">
        <w:rPr>
          <w:rFonts w:ascii="Times New Roman" w:hAnsi="Times New Roman" w:cs="Times New Roman"/>
          <w:sz w:val="28"/>
          <w:szCs w:val="28"/>
          <w:u w:val="single"/>
        </w:rPr>
        <w:t>20 минут</w:t>
      </w:r>
      <w:r w:rsidRPr="00933307">
        <w:rPr>
          <w:rFonts w:ascii="Times New Roman" w:hAnsi="Times New Roman" w:cs="Times New Roman"/>
          <w:sz w:val="28"/>
          <w:szCs w:val="28"/>
        </w:rPr>
        <w:t>.</w:t>
      </w:r>
    </w:p>
    <w:p w:rsidR="00CA4AA0" w:rsidRDefault="00402469" w:rsidP="009333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8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Концентрация внимания</w:t>
      </w:r>
      <w:r w:rsidRPr="00933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определяет, насколько сильно, интенсивно ребенок может сосредоточиться на объекте, а также то, насколько он способен сопротивляться отвлекающим обстоятельствам, случайным помехам. </w:t>
      </w:r>
    </w:p>
    <w:p w:rsidR="000E03DB" w:rsidRDefault="000E03DB" w:rsidP="009333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AA0" w:rsidRDefault="00CA4AA0" w:rsidP="004024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6B95" w:rsidRDefault="00F06B95" w:rsidP="00F06B95">
      <w:pPr>
        <w:pStyle w:val="a9"/>
        <w:jc w:val="center"/>
        <w:rPr>
          <w:rStyle w:val="c6c5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E4826">
        <w:rPr>
          <w:rStyle w:val="c6c5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Игры и упражнения на развитие внимания</w:t>
      </w:r>
    </w:p>
    <w:p w:rsidR="005E4826" w:rsidRDefault="005E4826" w:rsidP="00F06B95">
      <w:pPr>
        <w:pStyle w:val="a9"/>
        <w:jc w:val="center"/>
        <w:rPr>
          <w:rStyle w:val="c6c5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E4826" w:rsidRPr="005E4826" w:rsidRDefault="005E4826" w:rsidP="001C609F">
      <w:pPr>
        <w:pStyle w:val="a9"/>
        <w:spacing w:line="360" w:lineRule="auto"/>
        <w:ind w:firstLine="709"/>
        <w:jc w:val="both"/>
        <w:rPr>
          <w:rStyle w:val="c6c5"/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Style w:val="c6c5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 развитие концентрации внимания направлено следующее упражнение. Вместе с ребенком попробуйте разучить какое-нибудь стихотворение при включенном радио или телевизоре. Первое четверостишие учите при очень слабом звуке. Запоминая второе четверостишие, немного увеличьте громкость. Последнее четверостишие разучивайте при достаточно громком звуке. </w:t>
      </w:r>
    </w:p>
    <w:p w:rsidR="00F06B95" w:rsidRPr="00A8151C" w:rsidRDefault="00F06B95" w:rsidP="00B70EDA">
      <w:pPr>
        <w:pStyle w:val="c5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</w:p>
    <w:p w:rsidR="00F06B95" w:rsidRDefault="00F06B95" w:rsidP="00F06B95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b/>
          <w:bCs/>
          <w:color w:val="000000"/>
          <w:sz w:val="28"/>
          <w:szCs w:val="28"/>
        </w:rPr>
      </w:pPr>
      <w:r w:rsidRPr="00A8151C">
        <w:rPr>
          <w:rStyle w:val="c6"/>
          <w:b/>
          <w:bCs/>
          <w:color w:val="000000"/>
          <w:sz w:val="28"/>
          <w:szCs w:val="28"/>
        </w:rPr>
        <w:t>«Прямой и обратный счет»</w:t>
      </w:r>
    </w:p>
    <w:p w:rsidR="00B70EDA" w:rsidRPr="00A8151C" w:rsidRDefault="00B70EDA" w:rsidP="00F06B95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B70EDA" w:rsidRDefault="00B70EDA" w:rsidP="001C609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3c1"/>
          <w:bCs/>
          <w:iCs/>
          <w:color w:val="000000"/>
          <w:sz w:val="28"/>
          <w:szCs w:val="28"/>
        </w:rPr>
        <w:t>Считаем до 10 (1,2,3,4,5,6,7,8,9,10), затем в обратном порядке</w:t>
      </w:r>
      <w:r w:rsidR="001C609F">
        <w:rPr>
          <w:rStyle w:val="c1"/>
          <w:color w:val="000000"/>
          <w:sz w:val="28"/>
          <w:szCs w:val="28"/>
        </w:rPr>
        <w:t xml:space="preserve"> </w:t>
      </w:r>
      <w:r w:rsidR="00F06B95" w:rsidRPr="00A8151C">
        <w:rPr>
          <w:rStyle w:val="c1"/>
          <w:color w:val="000000"/>
          <w:sz w:val="28"/>
          <w:szCs w:val="28"/>
        </w:rPr>
        <w:t xml:space="preserve">(10, 9, 8, 7, б, 5, 4, 3, 2, 1). </w:t>
      </w:r>
    </w:p>
    <w:p w:rsidR="00F06B95" w:rsidRDefault="00B70EDA" w:rsidP="001C609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Теперь повтори  еще раз, одновременно выполняя</w:t>
      </w:r>
      <w:r w:rsidR="00F06B95" w:rsidRPr="00A8151C">
        <w:rPr>
          <w:rStyle w:val="c1"/>
          <w:color w:val="000000"/>
          <w:sz w:val="28"/>
          <w:szCs w:val="28"/>
        </w:rPr>
        <w:t xml:space="preserve"> движения, </w:t>
      </w:r>
      <w:r>
        <w:rPr>
          <w:rStyle w:val="c1"/>
          <w:color w:val="000000"/>
          <w:sz w:val="28"/>
          <w:szCs w:val="28"/>
        </w:rPr>
        <w:t>которые</w:t>
      </w:r>
      <w:r w:rsidR="00F06B95" w:rsidRPr="00A8151C">
        <w:rPr>
          <w:rStyle w:val="c1"/>
          <w:color w:val="000000"/>
          <w:sz w:val="28"/>
          <w:szCs w:val="28"/>
        </w:rPr>
        <w:t xml:space="preserve"> </w:t>
      </w:r>
      <w:r w:rsidR="008B1FB1">
        <w:rPr>
          <w:rStyle w:val="c1"/>
          <w:color w:val="000000"/>
          <w:sz w:val="28"/>
          <w:szCs w:val="28"/>
        </w:rPr>
        <w:t>показывает ведущий</w:t>
      </w:r>
      <w:r>
        <w:rPr>
          <w:rStyle w:val="c1"/>
          <w:color w:val="000000"/>
          <w:sz w:val="28"/>
          <w:szCs w:val="28"/>
        </w:rPr>
        <w:t xml:space="preserve"> </w:t>
      </w:r>
      <w:r w:rsidR="00F06B95" w:rsidRPr="00A8151C">
        <w:rPr>
          <w:rStyle w:val="c1"/>
          <w:color w:val="000000"/>
          <w:sz w:val="28"/>
          <w:szCs w:val="28"/>
        </w:rPr>
        <w:t>(простые физические упражнения, рывки руками).</w:t>
      </w:r>
    </w:p>
    <w:p w:rsidR="00B70EDA" w:rsidRPr="00A8151C" w:rsidRDefault="00B70EDA" w:rsidP="00F06B95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F06B95" w:rsidRDefault="00B70EDA" w:rsidP="00F06B95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«Рас</w:t>
      </w:r>
      <w:r w:rsidR="00402AB6">
        <w:rPr>
          <w:rStyle w:val="c6"/>
          <w:b/>
          <w:bCs/>
          <w:color w:val="000000"/>
          <w:sz w:val="28"/>
          <w:szCs w:val="28"/>
        </w:rPr>
        <w:t>крашиваем треугольники</w:t>
      </w:r>
      <w:r w:rsidR="00F06B95" w:rsidRPr="004A3291">
        <w:rPr>
          <w:rStyle w:val="c6"/>
          <w:b/>
          <w:bCs/>
          <w:color w:val="000000"/>
          <w:sz w:val="28"/>
          <w:szCs w:val="28"/>
        </w:rPr>
        <w:t>»</w:t>
      </w:r>
    </w:p>
    <w:p w:rsidR="00B70EDA" w:rsidRPr="004A3291" w:rsidRDefault="00B70EDA" w:rsidP="00F06B95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F06B95" w:rsidRPr="004A3291" w:rsidRDefault="00F06B95" w:rsidP="001C609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A3291">
        <w:rPr>
          <w:rStyle w:val="c1"/>
          <w:color w:val="000000"/>
          <w:sz w:val="28"/>
          <w:szCs w:val="28"/>
        </w:rPr>
        <w:t xml:space="preserve">Нарисуй в один ряд десять треугольников (необходимо дать ребенку лист бумаги и цветные карандаши). </w:t>
      </w:r>
      <w:r w:rsidR="00B70EDA">
        <w:rPr>
          <w:rStyle w:val="c1"/>
          <w:color w:val="000000"/>
          <w:sz w:val="28"/>
          <w:szCs w:val="28"/>
        </w:rPr>
        <w:t>Будь очень внимателен. Закрась красным карандашом 2, 5 и 9 треугольники. Зеленым — 3</w:t>
      </w:r>
      <w:r w:rsidRPr="004A3291">
        <w:rPr>
          <w:rStyle w:val="c1"/>
          <w:color w:val="000000"/>
          <w:sz w:val="28"/>
          <w:szCs w:val="28"/>
        </w:rPr>
        <w:t xml:space="preserve"> и </w:t>
      </w:r>
      <w:r w:rsidR="00B70EDA">
        <w:rPr>
          <w:rStyle w:val="c1"/>
          <w:color w:val="000000"/>
          <w:sz w:val="28"/>
          <w:szCs w:val="28"/>
        </w:rPr>
        <w:t>7</w:t>
      </w:r>
      <w:r>
        <w:rPr>
          <w:rStyle w:val="c1"/>
          <w:color w:val="000000"/>
          <w:sz w:val="28"/>
          <w:szCs w:val="28"/>
        </w:rPr>
        <w:t>, синим карандашом 4 и 8 и т.д</w:t>
      </w:r>
      <w:r w:rsidR="001C609F">
        <w:rPr>
          <w:rStyle w:val="c1"/>
          <w:color w:val="000000"/>
          <w:sz w:val="28"/>
          <w:szCs w:val="28"/>
        </w:rPr>
        <w:t>.</w:t>
      </w:r>
    </w:p>
    <w:p w:rsidR="00F06B95" w:rsidRDefault="00F06B95" w:rsidP="00F06B95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b/>
          <w:bCs/>
          <w:color w:val="000000"/>
          <w:sz w:val="28"/>
          <w:szCs w:val="28"/>
        </w:rPr>
      </w:pPr>
      <w:r w:rsidRPr="00EF39A0">
        <w:rPr>
          <w:rStyle w:val="c6"/>
          <w:b/>
          <w:bCs/>
          <w:color w:val="000000"/>
          <w:sz w:val="28"/>
          <w:szCs w:val="28"/>
        </w:rPr>
        <w:t> «Наблюдательность»</w:t>
      </w:r>
    </w:p>
    <w:p w:rsidR="00935672" w:rsidRPr="00EF39A0" w:rsidRDefault="00935672" w:rsidP="00F06B95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30719F" w:rsidRDefault="0030719F" w:rsidP="001C609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Ребенку предлагаются следующие задания: </w:t>
      </w:r>
    </w:p>
    <w:p w:rsidR="00F06B95" w:rsidRDefault="0030719F" w:rsidP="001C609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закрой глаза и опиши</w:t>
      </w:r>
      <w:r w:rsidR="00215940">
        <w:rPr>
          <w:rStyle w:val="c1"/>
          <w:color w:val="000000"/>
          <w:sz w:val="28"/>
          <w:szCs w:val="28"/>
        </w:rPr>
        <w:t>,</w:t>
      </w:r>
      <w:r w:rsidR="00F06B95" w:rsidRPr="00EF39A0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во что одеты ребята, с которыми ты играешь;</w:t>
      </w:r>
    </w:p>
    <w:p w:rsidR="0030719F" w:rsidRDefault="0030719F" w:rsidP="001C609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не поворачиваясь, назови все предметы, которые находятся у тебя за спиной;</w:t>
      </w:r>
    </w:p>
    <w:p w:rsidR="00F06B95" w:rsidRPr="001C609F" w:rsidRDefault="0030719F" w:rsidP="001C609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каждый день, проходя к своему дому, ты видишь одну и ту же картину: какое-то</w:t>
      </w:r>
      <w:r w:rsidR="00935672">
        <w:rPr>
          <w:rStyle w:val="c1"/>
          <w:color w:val="000000"/>
          <w:sz w:val="28"/>
          <w:szCs w:val="28"/>
        </w:rPr>
        <w:t xml:space="preserve"> дерево или, может быть, песочницу. На следующий день, проходя мимо, постарайся увидеть что-то такое, чего ты раньше не замечал, на следующий день еще отметь что-то новое для тебя. И так каждый день: наблюдай и замечай детали пейзажа, которые ускользали от твоего внимания.</w:t>
      </w:r>
    </w:p>
    <w:p w:rsidR="00F06B95" w:rsidRDefault="0030719F" w:rsidP="00F06B95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 «По</w:t>
      </w:r>
      <w:r w:rsidR="00F06B95" w:rsidRPr="004A3291">
        <w:rPr>
          <w:rStyle w:val="c6"/>
          <w:b/>
          <w:bCs/>
          <w:color w:val="000000"/>
          <w:sz w:val="28"/>
          <w:szCs w:val="28"/>
        </w:rPr>
        <w:t>считай глазами»</w:t>
      </w:r>
    </w:p>
    <w:p w:rsidR="00935672" w:rsidRPr="004A3291" w:rsidRDefault="00935672" w:rsidP="00F06B95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935672" w:rsidRPr="001C609F" w:rsidRDefault="00F06B95" w:rsidP="001C609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A3291">
        <w:rPr>
          <w:rStyle w:val="c1"/>
          <w:color w:val="000000"/>
          <w:sz w:val="28"/>
          <w:szCs w:val="28"/>
        </w:rPr>
        <w:t>Посмотри внимательно на этот рисунок. Перед тобою изображены крестики и кружочки. А теперь — внимание! Одними глазами, без помощи пальчиков или карандаша, посчитай, сколько кружочков и сколько крестиков в каждой строчек. Рядом со строкой напишите ответ. Вначале — сколько кружков, затем — количество крестиков. Нужно стараться работать очень быстро.</w:t>
      </w:r>
    </w:p>
    <w:p w:rsidR="00F06B95" w:rsidRDefault="00215940" w:rsidP="00935672">
      <w:pPr>
        <w:pStyle w:val="aa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«</w:t>
      </w:r>
      <w:r w:rsidR="00935672">
        <w:rPr>
          <w:rFonts w:ascii="Times New Roman" w:eastAsia="MS Mincho" w:hAnsi="Times New Roman" w:cs="Times New Roman"/>
          <w:b/>
          <w:bCs/>
          <w:sz w:val="28"/>
          <w:szCs w:val="28"/>
        </w:rPr>
        <w:t>Едем в путешествие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»</w:t>
      </w:r>
    </w:p>
    <w:p w:rsidR="00935672" w:rsidRPr="00EA2D7A" w:rsidRDefault="00935672" w:rsidP="00935672">
      <w:pPr>
        <w:pStyle w:val="aa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F06B95" w:rsidRPr="001C609F" w:rsidRDefault="00F06B95" w:rsidP="001C609F">
      <w:pPr>
        <w:pStyle w:val="aa"/>
        <w:spacing w:line="36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A2D7A">
        <w:rPr>
          <w:rFonts w:ascii="Times New Roman" w:eastAsia="MS Mincho" w:hAnsi="Times New Roman" w:cs="Times New Roman"/>
          <w:sz w:val="28"/>
          <w:szCs w:val="28"/>
        </w:rPr>
        <w:t>Ведущий говорит: «Мы отправляемся в путешествие и собираем  багаж. Каждый имеет возможность взять по одной вещи». Участники по кругу называют желаемое. Ведущий записывает последовательно все названное. После этого продолжает рассказ: «Наш пароход поворачивает в обратную сторону, поэтому сейчас мы будем последовательно вспоминать, кто что брал, в обратном порядке». Первый участник теперь должен воспроизвести вещь, названную последним участником, второй — предпоследним и т.д.</w:t>
      </w:r>
      <w:bookmarkStart w:id="0" w:name="_GoBack"/>
      <w:bookmarkEnd w:id="0"/>
    </w:p>
    <w:p w:rsidR="00F06B95" w:rsidRDefault="00F06B95" w:rsidP="0021594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D7A">
        <w:rPr>
          <w:rFonts w:ascii="Times New Roman" w:hAnsi="Times New Roman" w:cs="Times New Roman"/>
          <w:b/>
          <w:sz w:val="28"/>
          <w:szCs w:val="28"/>
        </w:rPr>
        <w:t>Игра «Не пропуст</w:t>
      </w:r>
      <w:r w:rsidR="00935672">
        <w:rPr>
          <w:rFonts w:ascii="Times New Roman" w:hAnsi="Times New Roman" w:cs="Times New Roman"/>
          <w:b/>
          <w:sz w:val="28"/>
          <w:szCs w:val="28"/>
        </w:rPr>
        <w:t>и фрукты</w:t>
      </w:r>
      <w:r w:rsidRPr="00EA2D7A">
        <w:rPr>
          <w:rFonts w:ascii="Times New Roman" w:hAnsi="Times New Roman" w:cs="Times New Roman"/>
          <w:b/>
          <w:sz w:val="28"/>
          <w:szCs w:val="28"/>
        </w:rPr>
        <w:t>»</w:t>
      </w:r>
    </w:p>
    <w:p w:rsidR="00935672" w:rsidRPr="00EA2D7A" w:rsidRDefault="00935672" w:rsidP="00F06B95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B95" w:rsidRPr="00AA61E9" w:rsidRDefault="00F06B95" w:rsidP="001C60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E9">
        <w:rPr>
          <w:rFonts w:ascii="Times New Roman" w:hAnsi="Times New Roman" w:cs="Times New Roman"/>
          <w:sz w:val="28"/>
          <w:szCs w:val="28"/>
        </w:rPr>
        <w:t>Дети встают в круг и внимательно слушают слова, которые произносит ведущий. Всякий раз, когда среди сло</w:t>
      </w:r>
      <w:r w:rsidR="00935672">
        <w:rPr>
          <w:rFonts w:ascii="Times New Roman" w:hAnsi="Times New Roman" w:cs="Times New Roman"/>
          <w:sz w:val="28"/>
          <w:szCs w:val="28"/>
        </w:rPr>
        <w:t>в встречается название фрукта</w:t>
      </w:r>
      <w:r w:rsidRPr="00AA61E9">
        <w:rPr>
          <w:rFonts w:ascii="Times New Roman" w:hAnsi="Times New Roman" w:cs="Times New Roman"/>
          <w:sz w:val="28"/>
          <w:szCs w:val="28"/>
        </w:rPr>
        <w:t>, д</w:t>
      </w:r>
      <w:r w:rsidR="00935672">
        <w:rPr>
          <w:rFonts w:ascii="Times New Roman" w:hAnsi="Times New Roman" w:cs="Times New Roman"/>
          <w:sz w:val="28"/>
          <w:szCs w:val="28"/>
        </w:rPr>
        <w:t>ети должны хлопать в ладош</w:t>
      </w:r>
      <w:r w:rsidR="00215940">
        <w:rPr>
          <w:rFonts w:ascii="Times New Roman" w:hAnsi="Times New Roman" w:cs="Times New Roman"/>
          <w:sz w:val="28"/>
          <w:szCs w:val="28"/>
        </w:rPr>
        <w:t>к</w:t>
      </w:r>
      <w:r w:rsidR="00935672">
        <w:rPr>
          <w:rFonts w:ascii="Times New Roman" w:hAnsi="Times New Roman" w:cs="Times New Roman"/>
          <w:sz w:val="28"/>
          <w:szCs w:val="28"/>
        </w:rPr>
        <w:t>и</w:t>
      </w:r>
      <w:r w:rsidRPr="00AA61E9">
        <w:rPr>
          <w:rFonts w:ascii="Times New Roman" w:hAnsi="Times New Roman" w:cs="Times New Roman"/>
          <w:sz w:val="28"/>
          <w:szCs w:val="28"/>
        </w:rPr>
        <w:t>.</w:t>
      </w:r>
    </w:p>
    <w:p w:rsidR="00935672" w:rsidRPr="00AA61E9" w:rsidRDefault="00F06B95" w:rsidP="001C609F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1E9">
        <w:rPr>
          <w:rFonts w:ascii="Times New Roman" w:hAnsi="Times New Roman" w:cs="Times New Roman"/>
          <w:sz w:val="28"/>
          <w:szCs w:val="28"/>
        </w:rPr>
        <w:t>Варианты слов:</w:t>
      </w:r>
    </w:p>
    <w:p w:rsidR="00F06B95" w:rsidRPr="008B1FB1" w:rsidRDefault="00F06B95" w:rsidP="008B1FB1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B1">
        <w:rPr>
          <w:rFonts w:ascii="Times New Roman" w:hAnsi="Times New Roman" w:cs="Times New Roman"/>
          <w:sz w:val="24"/>
          <w:szCs w:val="24"/>
        </w:rPr>
        <w:t xml:space="preserve">ЛАМПА, </w:t>
      </w:r>
      <w:r w:rsidR="00935672" w:rsidRPr="008B1FB1">
        <w:rPr>
          <w:rFonts w:ascii="Times New Roman" w:hAnsi="Times New Roman" w:cs="Times New Roman"/>
          <w:sz w:val="24"/>
          <w:szCs w:val="24"/>
        </w:rPr>
        <w:t>БАНАН</w:t>
      </w:r>
      <w:r w:rsidRPr="008B1FB1">
        <w:rPr>
          <w:rFonts w:ascii="Times New Roman" w:hAnsi="Times New Roman" w:cs="Times New Roman"/>
          <w:sz w:val="24"/>
          <w:szCs w:val="24"/>
        </w:rPr>
        <w:t>, НОЖНИЦЫ,</w:t>
      </w:r>
      <w:r w:rsidR="008B1FB1">
        <w:rPr>
          <w:rFonts w:ascii="Times New Roman" w:hAnsi="Times New Roman" w:cs="Times New Roman"/>
          <w:sz w:val="24"/>
          <w:szCs w:val="24"/>
        </w:rPr>
        <w:t xml:space="preserve"> </w:t>
      </w:r>
      <w:r w:rsidR="00215940" w:rsidRPr="008B1FB1">
        <w:rPr>
          <w:rFonts w:ascii="Times New Roman" w:hAnsi="Times New Roman" w:cs="Times New Roman"/>
          <w:sz w:val="24"/>
          <w:szCs w:val="24"/>
        </w:rPr>
        <w:t>КАМЕНЬ</w:t>
      </w:r>
      <w:r w:rsidR="006679B3" w:rsidRPr="008B1FB1">
        <w:rPr>
          <w:rFonts w:ascii="Times New Roman" w:hAnsi="Times New Roman" w:cs="Times New Roman"/>
          <w:sz w:val="24"/>
          <w:szCs w:val="24"/>
        </w:rPr>
        <w:t>, ЯБЛОКО</w:t>
      </w:r>
      <w:r w:rsidRPr="008B1FB1">
        <w:rPr>
          <w:rFonts w:ascii="Times New Roman" w:hAnsi="Times New Roman" w:cs="Times New Roman"/>
          <w:sz w:val="24"/>
          <w:szCs w:val="24"/>
        </w:rPr>
        <w:t>,</w:t>
      </w:r>
      <w:r w:rsidR="008B1FB1">
        <w:rPr>
          <w:rFonts w:ascii="Times New Roman" w:hAnsi="Times New Roman" w:cs="Times New Roman"/>
          <w:sz w:val="24"/>
          <w:szCs w:val="24"/>
        </w:rPr>
        <w:t xml:space="preserve"> </w:t>
      </w:r>
      <w:r w:rsidR="006679B3" w:rsidRPr="008B1FB1">
        <w:rPr>
          <w:rFonts w:ascii="Times New Roman" w:hAnsi="Times New Roman" w:cs="Times New Roman"/>
          <w:sz w:val="24"/>
          <w:szCs w:val="24"/>
        </w:rPr>
        <w:t>АПЕЛЬСИН, ДОЖДЬ, МАШИНА</w:t>
      </w:r>
      <w:r w:rsidRPr="008B1FB1">
        <w:rPr>
          <w:rFonts w:ascii="Times New Roman" w:hAnsi="Times New Roman" w:cs="Times New Roman"/>
          <w:sz w:val="24"/>
          <w:szCs w:val="24"/>
        </w:rPr>
        <w:t>,</w:t>
      </w:r>
    </w:p>
    <w:p w:rsidR="001C609F" w:rsidRPr="008B1FB1" w:rsidRDefault="006679B3" w:rsidP="008B1FB1">
      <w:pPr>
        <w:pStyle w:val="a9"/>
        <w:spacing w:line="360" w:lineRule="auto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8B1FB1">
        <w:rPr>
          <w:rFonts w:ascii="Times New Roman" w:hAnsi="Times New Roman" w:cs="Times New Roman"/>
          <w:sz w:val="24"/>
          <w:szCs w:val="24"/>
        </w:rPr>
        <w:t>ОГУРЕЦ, АНАНАС</w:t>
      </w:r>
      <w:r w:rsidR="00F06B95" w:rsidRPr="008B1FB1">
        <w:rPr>
          <w:rFonts w:ascii="Times New Roman" w:hAnsi="Times New Roman" w:cs="Times New Roman"/>
          <w:sz w:val="24"/>
          <w:szCs w:val="24"/>
        </w:rPr>
        <w:t xml:space="preserve">, </w:t>
      </w:r>
      <w:r w:rsidRPr="008B1FB1">
        <w:rPr>
          <w:rFonts w:ascii="Times New Roman" w:hAnsi="Times New Roman" w:cs="Times New Roman"/>
          <w:sz w:val="24"/>
          <w:szCs w:val="24"/>
        </w:rPr>
        <w:t>ЛИСТОК, ЛИМОН</w:t>
      </w:r>
      <w:r w:rsidR="00F06B95" w:rsidRPr="008B1FB1">
        <w:rPr>
          <w:rFonts w:ascii="Times New Roman" w:hAnsi="Times New Roman" w:cs="Times New Roman"/>
          <w:sz w:val="24"/>
          <w:szCs w:val="24"/>
        </w:rPr>
        <w:t>,</w:t>
      </w:r>
      <w:r w:rsidR="008B1FB1">
        <w:rPr>
          <w:rFonts w:ascii="Times New Roman" w:hAnsi="Times New Roman" w:cs="Times New Roman"/>
          <w:sz w:val="24"/>
          <w:szCs w:val="24"/>
        </w:rPr>
        <w:t xml:space="preserve"> </w:t>
      </w:r>
      <w:r w:rsidRPr="008B1FB1">
        <w:rPr>
          <w:rFonts w:ascii="Times New Roman" w:hAnsi="Times New Roman" w:cs="Times New Roman"/>
          <w:sz w:val="24"/>
          <w:szCs w:val="24"/>
        </w:rPr>
        <w:t>ЛУК</w:t>
      </w:r>
      <w:r w:rsidR="00215940" w:rsidRPr="008B1FB1">
        <w:rPr>
          <w:rFonts w:ascii="Times New Roman" w:hAnsi="Times New Roman" w:cs="Times New Roman"/>
          <w:sz w:val="24"/>
          <w:szCs w:val="24"/>
        </w:rPr>
        <w:t>, КОРОВА</w:t>
      </w:r>
      <w:r w:rsidR="00F06B95" w:rsidRPr="008B1FB1">
        <w:rPr>
          <w:rFonts w:ascii="Times New Roman" w:hAnsi="Times New Roman" w:cs="Times New Roman"/>
          <w:sz w:val="24"/>
          <w:szCs w:val="24"/>
        </w:rPr>
        <w:t xml:space="preserve">, </w:t>
      </w:r>
      <w:r w:rsidRPr="008B1FB1">
        <w:rPr>
          <w:rFonts w:ascii="Times New Roman" w:hAnsi="Times New Roman" w:cs="Times New Roman"/>
          <w:sz w:val="24"/>
          <w:szCs w:val="24"/>
        </w:rPr>
        <w:t>ПЕРСИК</w:t>
      </w:r>
      <w:r w:rsidR="00F06B95" w:rsidRPr="008B1FB1">
        <w:rPr>
          <w:rFonts w:ascii="Times New Roman" w:hAnsi="Times New Roman" w:cs="Times New Roman"/>
          <w:sz w:val="24"/>
          <w:szCs w:val="24"/>
        </w:rPr>
        <w:t>, ТЕТРАДЬ,</w:t>
      </w:r>
      <w:r w:rsidR="008B1FB1">
        <w:rPr>
          <w:rFonts w:ascii="Times New Roman" w:hAnsi="Times New Roman" w:cs="Times New Roman"/>
          <w:sz w:val="24"/>
          <w:szCs w:val="24"/>
        </w:rPr>
        <w:t xml:space="preserve"> </w:t>
      </w:r>
      <w:r w:rsidR="00215940" w:rsidRPr="008B1FB1">
        <w:rPr>
          <w:rFonts w:ascii="Times New Roman" w:hAnsi="Times New Roman" w:cs="Times New Roman"/>
          <w:sz w:val="24"/>
          <w:szCs w:val="24"/>
        </w:rPr>
        <w:t>КОРАБЛЬ, ГРУША</w:t>
      </w:r>
      <w:r w:rsidR="00F06B95" w:rsidRPr="008B1FB1">
        <w:rPr>
          <w:rFonts w:ascii="Times New Roman" w:hAnsi="Times New Roman" w:cs="Times New Roman"/>
          <w:sz w:val="24"/>
          <w:szCs w:val="24"/>
        </w:rPr>
        <w:t>,</w:t>
      </w:r>
      <w:r w:rsidR="008B1FB1">
        <w:rPr>
          <w:rFonts w:ascii="Times New Roman" w:hAnsi="Times New Roman" w:cs="Times New Roman"/>
          <w:sz w:val="24"/>
          <w:szCs w:val="24"/>
        </w:rPr>
        <w:t xml:space="preserve"> </w:t>
      </w:r>
      <w:r w:rsidR="00215940" w:rsidRPr="008B1FB1">
        <w:rPr>
          <w:rFonts w:ascii="Times New Roman" w:hAnsi="Times New Roman" w:cs="Times New Roman"/>
          <w:sz w:val="24"/>
          <w:szCs w:val="24"/>
        </w:rPr>
        <w:t>СЛИВА, ЧАЙНИК, ФОТОАППАРАТ</w:t>
      </w:r>
      <w:r w:rsidR="00F06B95" w:rsidRPr="008B1FB1">
        <w:rPr>
          <w:rFonts w:ascii="Times New Roman" w:hAnsi="Times New Roman" w:cs="Times New Roman"/>
          <w:sz w:val="24"/>
          <w:szCs w:val="24"/>
        </w:rPr>
        <w:t>,</w:t>
      </w:r>
      <w:r w:rsidR="008B1FB1">
        <w:rPr>
          <w:rFonts w:ascii="Times New Roman" w:hAnsi="Times New Roman" w:cs="Times New Roman"/>
          <w:sz w:val="24"/>
          <w:szCs w:val="24"/>
        </w:rPr>
        <w:t xml:space="preserve"> </w:t>
      </w:r>
      <w:r w:rsidR="00215940" w:rsidRPr="008B1FB1">
        <w:rPr>
          <w:rFonts w:ascii="Times New Roman" w:hAnsi="Times New Roman" w:cs="Times New Roman"/>
          <w:sz w:val="24"/>
          <w:szCs w:val="24"/>
        </w:rPr>
        <w:t>АБРИКОС</w:t>
      </w:r>
      <w:r w:rsidR="00F06B95" w:rsidRPr="008B1FB1">
        <w:rPr>
          <w:rFonts w:ascii="Times New Roman" w:hAnsi="Times New Roman" w:cs="Times New Roman"/>
          <w:sz w:val="24"/>
          <w:szCs w:val="24"/>
        </w:rPr>
        <w:t>, ПИРОГ,</w:t>
      </w:r>
      <w:r w:rsidR="00215940" w:rsidRPr="008B1FB1">
        <w:rPr>
          <w:rFonts w:ascii="Times New Roman" w:hAnsi="Times New Roman" w:cs="Times New Roman"/>
          <w:sz w:val="24"/>
          <w:szCs w:val="24"/>
        </w:rPr>
        <w:t xml:space="preserve"> МАНДАРИН, ЗАЯЦ, ДЫНЯ.</w:t>
      </w:r>
    </w:p>
    <w:p w:rsidR="001C609F" w:rsidRDefault="001C609F" w:rsidP="001C609F">
      <w:pPr>
        <w:pStyle w:val="a9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</w:p>
    <w:p w:rsidR="001C609F" w:rsidRDefault="00F06B95" w:rsidP="001C609F">
      <w:pPr>
        <w:pStyle w:val="a9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215940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«Что изменилось»</w:t>
      </w:r>
    </w:p>
    <w:p w:rsidR="008B1FB1" w:rsidRDefault="008B1FB1" w:rsidP="001C609F">
      <w:pPr>
        <w:pStyle w:val="a9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</w:p>
    <w:p w:rsidR="001C609F" w:rsidRPr="008B1FB1" w:rsidRDefault="00F06B95" w:rsidP="008B1FB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E9">
        <w:rPr>
          <w:rFonts w:ascii="Times New Roman" w:hAnsi="Times New Roman" w:cs="Times New Roman"/>
          <w:sz w:val="28"/>
          <w:szCs w:val="28"/>
        </w:rPr>
        <w:t xml:space="preserve">На стол ставятся 6-7 предметов. Ребенок рассматривает их одну-две минуты. Затем просят его отвернуться и убирают один из предметов. Когда </w:t>
      </w:r>
      <w:r w:rsidRPr="00AA61E9">
        <w:rPr>
          <w:rFonts w:ascii="Times New Roman" w:hAnsi="Times New Roman" w:cs="Times New Roman"/>
          <w:sz w:val="28"/>
          <w:szCs w:val="28"/>
        </w:rPr>
        <w:lastRenderedPageBreak/>
        <w:t>ребенок повернется, он говорит, что изменилось. (Можно не убирать ни один предмет, а поменять 2 из них местами)</w:t>
      </w:r>
      <w:r w:rsidR="00215940">
        <w:rPr>
          <w:rFonts w:ascii="Times New Roman" w:hAnsi="Times New Roman" w:cs="Times New Roman"/>
          <w:sz w:val="28"/>
          <w:szCs w:val="28"/>
        </w:rPr>
        <w:t>.</w:t>
      </w:r>
    </w:p>
    <w:p w:rsidR="001C609F" w:rsidRDefault="00215940" w:rsidP="001C609F">
      <w:pPr>
        <w:pStyle w:val="a9"/>
        <w:ind w:firstLine="709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«Холодно – горяч</w:t>
      </w:r>
      <w:r w:rsidR="00F06B95" w:rsidRPr="00215940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о»</w:t>
      </w:r>
    </w:p>
    <w:p w:rsidR="001C609F" w:rsidRDefault="001C609F" w:rsidP="001C609F">
      <w:pPr>
        <w:pStyle w:val="a9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6B95" w:rsidRDefault="00215940" w:rsidP="008B1FB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6B95" w:rsidRPr="00AA61E9">
        <w:rPr>
          <w:rFonts w:ascii="Times New Roman" w:hAnsi="Times New Roman" w:cs="Times New Roman"/>
          <w:sz w:val="28"/>
          <w:szCs w:val="28"/>
        </w:rPr>
        <w:t>Спрячьте небольшой предмет (игрушку, конфету) в пределах комнаты. Ребенок должен отыскать спрятанный предмет, руководствуясь вашими подсказками: если он ищет в верном направлении, говорите «Горячо», если удаляется от места – «Холодно». Эти слова можно заменить хлопками, жестами и т.д. Игра развивает внимание, наблюдательность, умение ориентироваться в пространстве.</w:t>
      </w:r>
    </w:p>
    <w:p w:rsidR="001C609F" w:rsidRPr="001C609F" w:rsidRDefault="001C609F" w:rsidP="001C609F">
      <w:pPr>
        <w:pStyle w:val="a9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F06B95" w:rsidRDefault="00F06B95" w:rsidP="001C609F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5CC">
        <w:rPr>
          <w:rFonts w:ascii="Times New Roman" w:hAnsi="Times New Roman" w:cs="Times New Roman"/>
          <w:b/>
          <w:sz w:val="28"/>
          <w:szCs w:val="28"/>
        </w:rPr>
        <w:t>Упражнение «Летает – не летает»</w:t>
      </w:r>
    </w:p>
    <w:p w:rsidR="001C609F" w:rsidRPr="003425CC" w:rsidRDefault="001C609F" w:rsidP="001C609F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06B95" w:rsidRPr="00AA61E9" w:rsidRDefault="00F06B95" w:rsidP="001C60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E9">
        <w:rPr>
          <w:rFonts w:ascii="Times New Roman" w:hAnsi="Times New Roman" w:cs="Times New Roman"/>
          <w:sz w:val="28"/>
          <w:szCs w:val="28"/>
        </w:rPr>
        <w:t>Упражнение на развитие переключения внимания, произвольности выполнения движений.</w:t>
      </w:r>
    </w:p>
    <w:p w:rsidR="001C609F" w:rsidRPr="00AA61E9" w:rsidRDefault="00F06B95" w:rsidP="001C60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E9">
        <w:rPr>
          <w:rFonts w:ascii="Times New Roman" w:hAnsi="Times New Roman" w:cs="Times New Roman"/>
          <w:sz w:val="28"/>
          <w:szCs w:val="28"/>
        </w:rPr>
        <w:t>Дети садятся или становятся полукругом. Ведущий называет предметы. Если предмет летает - дети поднимают руки. Если не летает - руки у детей опущены. Ведущий может сознательно ошибаться, у многих ребят руки непроизвольно, в силу подражания будут подниматься. Необходимо своевременно удерживаться и не поднимать рук, когда назван нелетающий предмет.</w:t>
      </w:r>
    </w:p>
    <w:p w:rsidR="001C609F" w:rsidRDefault="00F06B95" w:rsidP="00402AB6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5CC">
        <w:rPr>
          <w:rFonts w:ascii="Times New Roman" w:hAnsi="Times New Roman" w:cs="Times New Roman"/>
          <w:b/>
          <w:sz w:val="28"/>
          <w:szCs w:val="28"/>
        </w:rPr>
        <w:t>Упражнение «Съедобное – несъедобное»</w:t>
      </w:r>
    </w:p>
    <w:p w:rsidR="00402AB6" w:rsidRPr="003425CC" w:rsidRDefault="00402AB6" w:rsidP="00402AB6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B95" w:rsidRPr="00AA61E9" w:rsidRDefault="00F06B95" w:rsidP="001C60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E9">
        <w:rPr>
          <w:rFonts w:ascii="Times New Roman" w:hAnsi="Times New Roman" w:cs="Times New Roman"/>
          <w:sz w:val="28"/>
          <w:szCs w:val="28"/>
        </w:rPr>
        <w:t>Упражнение на развитие переключения внимания.</w:t>
      </w:r>
    </w:p>
    <w:p w:rsidR="008B1FB1" w:rsidRDefault="00F06B95" w:rsidP="008B1FB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E9">
        <w:rPr>
          <w:rFonts w:ascii="Times New Roman" w:hAnsi="Times New Roman" w:cs="Times New Roman"/>
          <w:sz w:val="28"/>
          <w:szCs w:val="28"/>
        </w:rPr>
        <w:t>Ведущий по очереди кидает участникам мячик и при этом называет предметы (съедобные и несъедобные). Если предмет съедобный, мячик ловится, если нет - отбрасывается.</w:t>
      </w:r>
    </w:p>
    <w:p w:rsidR="008B1FB1" w:rsidRDefault="008B1FB1" w:rsidP="008B1FB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FB1" w:rsidRDefault="008B1FB1" w:rsidP="008B1FB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FB1" w:rsidRPr="008B1FB1" w:rsidRDefault="008B1FB1" w:rsidP="008B1FB1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B95" w:rsidRPr="00AA61E9" w:rsidRDefault="008B1FB1" w:rsidP="008B1FB1">
      <w:pPr>
        <w:pStyle w:val="a9"/>
        <w:tabs>
          <w:tab w:val="left" w:pos="1275"/>
        </w:tabs>
        <w:spacing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_____________________________________________________</w:t>
      </w:r>
    </w:p>
    <w:p w:rsidR="00F06B95" w:rsidRPr="008B1FB1" w:rsidRDefault="00F06B95" w:rsidP="008B1FB1">
      <w:pPr>
        <w:pStyle w:val="a9"/>
        <w:jc w:val="right"/>
        <w:rPr>
          <w:rFonts w:ascii="Times New Roman" w:hAnsi="Times New Roman" w:cs="Times New Roman"/>
          <w:i/>
        </w:rPr>
      </w:pPr>
      <w:r w:rsidRPr="00AA61E9">
        <w:rPr>
          <w:rFonts w:ascii="Times New Roman" w:hAnsi="Times New Roman" w:cs="Times New Roman"/>
          <w:color w:val="444444"/>
          <w:sz w:val="28"/>
          <w:szCs w:val="28"/>
        </w:rPr>
        <w:t> </w:t>
      </w:r>
      <w:r w:rsidR="001C609F" w:rsidRPr="008B1FB1">
        <w:rPr>
          <w:rFonts w:ascii="Times New Roman" w:hAnsi="Times New Roman" w:cs="Times New Roman"/>
          <w:i/>
        </w:rPr>
        <w:t>Источн</w:t>
      </w:r>
      <w:r w:rsidR="008B1FB1" w:rsidRPr="008B1FB1">
        <w:rPr>
          <w:rFonts w:ascii="Times New Roman" w:hAnsi="Times New Roman" w:cs="Times New Roman"/>
          <w:i/>
        </w:rPr>
        <w:t>ик: Психодиагностика детей в дошкольных организациях</w:t>
      </w:r>
      <w:r w:rsidR="008B1FB1">
        <w:rPr>
          <w:rFonts w:ascii="Times New Roman" w:hAnsi="Times New Roman" w:cs="Times New Roman"/>
          <w:i/>
        </w:rPr>
        <w:t>/</w:t>
      </w:r>
      <w:r w:rsidR="008B1FB1" w:rsidRPr="008B1FB1">
        <w:rPr>
          <w:rFonts w:ascii="Times New Roman" w:hAnsi="Times New Roman" w:cs="Times New Roman"/>
          <w:i/>
        </w:rPr>
        <w:t xml:space="preserve"> сост. Е.</w:t>
      </w:r>
      <w:r w:rsidR="008B1FB1">
        <w:rPr>
          <w:rFonts w:ascii="Times New Roman" w:hAnsi="Times New Roman" w:cs="Times New Roman"/>
          <w:i/>
        </w:rPr>
        <w:t>В. Доценко</w:t>
      </w:r>
    </w:p>
    <w:sectPr w:rsidR="00F06B95" w:rsidRPr="008B1FB1" w:rsidSect="00402469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07F" w:rsidRDefault="004E407F" w:rsidP="008B1FB1">
      <w:pPr>
        <w:spacing w:after="0" w:line="240" w:lineRule="auto"/>
      </w:pPr>
      <w:r>
        <w:separator/>
      </w:r>
    </w:p>
  </w:endnote>
  <w:endnote w:type="continuationSeparator" w:id="0">
    <w:p w:rsidR="004E407F" w:rsidRDefault="004E407F" w:rsidP="008B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07F" w:rsidRDefault="004E407F" w:rsidP="008B1FB1">
      <w:pPr>
        <w:spacing w:after="0" w:line="240" w:lineRule="auto"/>
      </w:pPr>
      <w:r>
        <w:separator/>
      </w:r>
    </w:p>
  </w:footnote>
  <w:footnote w:type="continuationSeparator" w:id="0">
    <w:p w:rsidR="004E407F" w:rsidRDefault="004E407F" w:rsidP="008B1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469"/>
    <w:rsid w:val="000C61F6"/>
    <w:rsid w:val="000E03DB"/>
    <w:rsid w:val="001C609F"/>
    <w:rsid w:val="00215940"/>
    <w:rsid w:val="0030719F"/>
    <w:rsid w:val="00402469"/>
    <w:rsid w:val="00402AB6"/>
    <w:rsid w:val="004178E8"/>
    <w:rsid w:val="004E407F"/>
    <w:rsid w:val="0050781E"/>
    <w:rsid w:val="005E4826"/>
    <w:rsid w:val="006679B3"/>
    <w:rsid w:val="00836A3B"/>
    <w:rsid w:val="00853772"/>
    <w:rsid w:val="008B1FB1"/>
    <w:rsid w:val="00904F70"/>
    <w:rsid w:val="00933307"/>
    <w:rsid w:val="00935672"/>
    <w:rsid w:val="00B70EDA"/>
    <w:rsid w:val="00CA4AA0"/>
    <w:rsid w:val="00F06B95"/>
    <w:rsid w:val="00F6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4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A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4AA0"/>
  </w:style>
  <w:style w:type="table" w:styleId="a6">
    <w:name w:val="Table Grid"/>
    <w:basedOn w:val="a1"/>
    <w:uiPriority w:val="59"/>
    <w:rsid w:val="00CA4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F06B95"/>
    <w:rPr>
      <w:i/>
      <w:iCs/>
    </w:rPr>
  </w:style>
  <w:style w:type="character" w:styleId="a8">
    <w:name w:val="Strong"/>
    <w:basedOn w:val="a0"/>
    <w:qFormat/>
    <w:rsid w:val="00F06B95"/>
    <w:rPr>
      <w:b/>
      <w:bCs/>
    </w:rPr>
  </w:style>
  <w:style w:type="character" w:customStyle="1" w:styleId="c1">
    <w:name w:val="c1"/>
    <w:basedOn w:val="a0"/>
    <w:rsid w:val="00F06B95"/>
  </w:style>
  <w:style w:type="paragraph" w:customStyle="1" w:styleId="c0">
    <w:name w:val="c0"/>
    <w:basedOn w:val="a"/>
    <w:rsid w:val="00F0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">
    <w:name w:val="c1 c2"/>
    <w:basedOn w:val="a0"/>
    <w:rsid w:val="00F06B95"/>
  </w:style>
  <w:style w:type="character" w:customStyle="1" w:styleId="c5c1">
    <w:name w:val="c5 c1"/>
    <w:basedOn w:val="a0"/>
    <w:rsid w:val="00F06B95"/>
  </w:style>
  <w:style w:type="character" w:customStyle="1" w:styleId="c1c5">
    <w:name w:val="c1 c5"/>
    <w:basedOn w:val="a0"/>
    <w:rsid w:val="00F06B95"/>
  </w:style>
  <w:style w:type="character" w:customStyle="1" w:styleId="c6c5">
    <w:name w:val="c6 c5"/>
    <w:basedOn w:val="a0"/>
    <w:rsid w:val="00F06B95"/>
  </w:style>
  <w:style w:type="paragraph" w:styleId="a9">
    <w:name w:val="No Spacing"/>
    <w:uiPriority w:val="1"/>
    <w:qFormat/>
    <w:rsid w:val="00F06B95"/>
    <w:pPr>
      <w:spacing w:after="0" w:line="240" w:lineRule="auto"/>
    </w:pPr>
    <w:rPr>
      <w:rFonts w:eastAsiaTheme="minorEastAsia"/>
      <w:lang w:eastAsia="ru-RU"/>
    </w:rPr>
  </w:style>
  <w:style w:type="paragraph" w:customStyle="1" w:styleId="c5">
    <w:name w:val="c5"/>
    <w:basedOn w:val="a"/>
    <w:rsid w:val="00F0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06B95"/>
  </w:style>
  <w:style w:type="character" w:customStyle="1" w:styleId="c3c1">
    <w:name w:val="c3 c1"/>
    <w:basedOn w:val="a0"/>
    <w:rsid w:val="00F06B95"/>
  </w:style>
  <w:style w:type="character" w:customStyle="1" w:styleId="c1c4">
    <w:name w:val="c1 c4"/>
    <w:basedOn w:val="a0"/>
    <w:rsid w:val="00F06B95"/>
  </w:style>
  <w:style w:type="paragraph" w:styleId="aa">
    <w:name w:val="Plain Text"/>
    <w:basedOn w:val="a"/>
    <w:link w:val="ab"/>
    <w:unhideWhenUsed/>
    <w:rsid w:val="00F06B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06B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B1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B1FB1"/>
  </w:style>
  <w:style w:type="paragraph" w:styleId="ae">
    <w:name w:val="footer"/>
    <w:basedOn w:val="a"/>
    <w:link w:val="af"/>
    <w:uiPriority w:val="99"/>
    <w:semiHidden/>
    <w:unhideWhenUsed/>
    <w:rsid w:val="008B1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B1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dcterms:created xsi:type="dcterms:W3CDTF">2018-06-26T09:17:00Z</dcterms:created>
  <dcterms:modified xsi:type="dcterms:W3CDTF">2018-07-05T09:43:00Z</dcterms:modified>
</cp:coreProperties>
</file>