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53" w:rsidRDefault="000F7E53" w:rsidP="00C5104C">
      <w:pPr>
        <w:pStyle w:val="NormalWeb"/>
        <w:rPr>
          <w:sz w:val="32"/>
          <w:szCs w:val="32"/>
          <w:shd w:val="clear" w:color="auto" w:fill="FFFFFF"/>
        </w:rPr>
      </w:pPr>
      <w:r w:rsidRPr="00C5104C">
        <w:rPr>
          <w:shd w:val="clear" w:color="auto" w:fill="FFFFFF"/>
        </w:rPr>
        <w:t xml:space="preserve">               </w:t>
      </w:r>
      <w:r w:rsidRPr="001A6664">
        <w:rPr>
          <w:b/>
          <w:sz w:val="28"/>
          <w:szCs w:val="28"/>
          <w:shd w:val="clear" w:color="auto" w:fill="FFFFFF"/>
        </w:rPr>
        <w:t xml:space="preserve">КАК НАУЧИТЬ </w:t>
      </w:r>
      <w:r>
        <w:rPr>
          <w:b/>
          <w:sz w:val="28"/>
          <w:szCs w:val="28"/>
          <w:shd w:val="clear" w:color="auto" w:fill="FFFFFF"/>
        </w:rPr>
        <w:t>ДЕТЕЙ ПРАВИЛЬНО ВЕСТИ СЕБЯ С     НЕ</w:t>
      </w:r>
      <w:r w:rsidRPr="001A6664">
        <w:rPr>
          <w:b/>
          <w:sz w:val="28"/>
          <w:szCs w:val="28"/>
          <w:shd w:val="clear" w:color="auto" w:fill="FFFFFF"/>
        </w:rPr>
        <w:t>ЗНАКОМЫМИ ЛЮДЬМИ</w:t>
      </w:r>
      <w:r>
        <w:br/>
      </w:r>
      <w:r>
        <w:br/>
      </w:r>
      <w:r w:rsidRPr="001A6664">
        <w:rPr>
          <w:sz w:val="32"/>
          <w:szCs w:val="32"/>
          <w:shd w:val="clear" w:color="auto" w:fill="FFFFFF"/>
        </w:rPr>
        <w:t>Наши дети видят незнакомых людей повсюду: в магазине, на детской площадке, во дворе. Большинство из них – обычные люди, которые не желают зла ни вам, ни вашим детям. Но, к сожалению, не всех незнакомцев можно назвать приятными и милыми. Родители могут защитить своих детей, объяснив им, как правильно себя вести, если незнакомые люди подозрительно себя ведут.</w:t>
      </w:r>
      <w:r w:rsidRPr="001A6664">
        <w:rPr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br/>
        <w:t>Прежде всего  детям нужно рассказать, кого обычно называют «незнакомым человеком». Дети склонны думать, что «плохих незнакомцев» можно с легкостью отличить от тех, кому можно доверять (в мультиках у них обычно злое выражение лица, черный плащ и т.д.). Поскольку это очень опасное заблуждение, родителям нужно его развеять, объяснив, что даже у внешне приятных незнакомых людей может быть недоброе на уме.</w:t>
      </w:r>
      <w:r w:rsidRPr="001A6664">
        <w:rPr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br/>
      </w:r>
      <w:r w:rsidRPr="001A6664">
        <w:rPr>
          <w:b/>
          <w:sz w:val="32"/>
          <w:szCs w:val="32"/>
          <w:shd w:val="clear" w:color="auto" w:fill="FFFFFF"/>
        </w:rPr>
        <w:t>Как ребенку определить, кому он может доверять?</w:t>
      </w:r>
      <w:r w:rsidRPr="001A6664">
        <w:rPr>
          <w:sz w:val="32"/>
          <w:szCs w:val="32"/>
          <w:shd w:val="clear" w:color="auto" w:fill="FFFFFF"/>
        </w:rPr>
        <w:t xml:space="preserve"> Расскажите, что в большей степени дети могут доверять людям в форме (милиционерам, пожарным, продавцам в магазине), в случае если они потеряются. К ним следует</w:t>
      </w:r>
      <w:r>
        <w:rPr>
          <w:sz w:val="32"/>
          <w:szCs w:val="32"/>
          <w:shd w:val="clear" w:color="auto" w:fill="FFFFFF"/>
        </w:rPr>
        <w:t xml:space="preserve"> подойти и попросить о помощи.</w:t>
      </w:r>
      <w:r>
        <w:rPr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t>Определить, опасен ли незнакомый человек, не в силах даже взрослые. Чтобы обезопасить ребенка, научите его отличать потенциально опасные ситуации и уметь действовать в них.</w:t>
      </w:r>
      <w:r w:rsidRPr="001A6664">
        <w:rPr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br/>
      </w:r>
      <w:r w:rsidRPr="001A6664">
        <w:rPr>
          <w:b/>
          <w:sz w:val="32"/>
          <w:szCs w:val="32"/>
          <w:shd w:val="clear" w:color="auto" w:fill="FFFFFF"/>
        </w:rPr>
        <w:t>Опишите возможные сценарии поведения незнакомых людей:</w:t>
      </w:r>
      <w:r w:rsidRPr="001A6664">
        <w:rPr>
          <w:sz w:val="32"/>
          <w:szCs w:val="32"/>
          <w:shd w:val="clear" w:color="auto" w:fill="FFFFFF"/>
        </w:rPr>
        <w:br/>
        <w:t>- Незнакомый взрослый в парке просит ребенка помочь ему найти собаку;</w:t>
      </w:r>
      <w:r w:rsidRPr="001A6664">
        <w:rPr>
          <w:sz w:val="32"/>
          <w:szCs w:val="32"/>
          <w:shd w:val="clear" w:color="auto" w:fill="FFFFFF"/>
        </w:rPr>
        <w:br/>
        <w:t>- Незнакомый человек приглашает к себе ребенка, чтобы посмотреть мультфильм или угостить чем-либо;</w:t>
      </w:r>
      <w:r w:rsidRPr="001A6664">
        <w:rPr>
          <w:sz w:val="32"/>
          <w:szCs w:val="32"/>
          <w:shd w:val="clear" w:color="auto" w:fill="FFFFFF"/>
        </w:rPr>
        <w:br/>
        <w:t>- Незнакомый взрослый предлагает подвезти ребенка;</w:t>
      </w:r>
      <w:r w:rsidRPr="001A6664">
        <w:rPr>
          <w:sz w:val="32"/>
          <w:szCs w:val="32"/>
          <w:shd w:val="clear" w:color="auto" w:fill="FFFFFF"/>
        </w:rPr>
        <w:br/>
        <w:t>- Незнакомый человек следит за ребенком.</w:t>
      </w:r>
      <w:r w:rsidRPr="001A6664">
        <w:rPr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br/>
      </w:r>
    </w:p>
    <w:p w:rsidR="000F7E53" w:rsidRDefault="000F7E53" w:rsidP="00C5104C">
      <w:pPr>
        <w:pStyle w:val="NormalWeb"/>
        <w:rPr>
          <w:sz w:val="32"/>
          <w:szCs w:val="32"/>
          <w:shd w:val="clear" w:color="auto" w:fill="FFFFFF"/>
        </w:rPr>
      </w:pPr>
    </w:p>
    <w:p w:rsidR="000F7E53" w:rsidRDefault="000F7E53" w:rsidP="00C5104C">
      <w:pPr>
        <w:pStyle w:val="NormalWeb"/>
        <w:rPr>
          <w:sz w:val="32"/>
          <w:szCs w:val="32"/>
          <w:shd w:val="clear" w:color="auto" w:fill="FFFFFF"/>
        </w:rPr>
      </w:pPr>
      <w:r w:rsidRPr="001A6664">
        <w:rPr>
          <w:b/>
          <w:sz w:val="32"/>
          <w:szCs w:val="32"/>
          <w:shd w:val="clear" w:color="auto" w:fill="FFFFFF"/>
        </w:rPr>
        <w:t>Объясните, почему такое поведение считается подозрительным, и что нужно делать:</w:t>
      </w:r>
      <w:r w:rsidRPr="001A6664">
        <w:rPr>
          <w:b/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t>- Отказаться;</w:t>
      </w:r>
      <w:r w:rsidRPr="001A6664">
        <w:rPr>
          <w:sz w:val="32"/>
          <w:szCs w:val="32"/>
          <w:shd w:val="clear" w:color="auto" w:fill="FFFFFF"/>
        </w:rPr>
        <w:br/>
        <w:t>- Убежать;</w:t>
      </w:r>
      <w:r w:rsidRPr="001A6664">
        <w:rPr>
          <w:sz w:val="32"/>
          <w:szCs w:val="32"/>
          <w:shd w:val="clear" w:color="auto" w:fill="FFFFFF"/>
        </w:rPr>
        <w:br/>
        <w:t>- Громко кричать «Это не мой папа (мама)!» или «Уходи, ты чужой!».</w:t>
      </w:r>
      <w:r w:rsidRPr="001A6664">
        <w:rPr>
          <w:sz w:val="32"/>
          <w:szCs w:val="32"/>
          <w:shd w:val="clear" w:color="auto" w:fill="FFFFFF"/>
        </w:rPr>
        <w:br/>
        <w:t>- Обратиться за помощью к знакомому взрослому или взрослому, которому можно доверять.</w:t>
      </w:r>
      <w:r w:rsidRPr="001A6664">
        <w:rPr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br/>
      </w:r>
      <w:r w:rsidRPr="001A6664">
        <w:rPr>
          <w:b/>
          <w:sz w:val="32"/>
          <w:szCs w:val="32"/>
          <w:shd w:val="clear" w:color="auto" w:fill="FFFFFF"/>
        </w:rPr>
        <w:t>Что еще могут сделать родители, чтобы обезопасить своих детей?</w:t>
      </w:r>
      <w:r w:rsidRPr="001A6664">
        <w:rPr>
          <w:b/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t>1. Всегда быть в курсе того, где сейчас находится ребенок. Приучите ребенка всегда спрашивать у вас разрешения, прежде чем куда-либо пойти. Помогите ребенку выучить ваш номер телефона, чтобы он в любо</w:t>
      </w:r>
      <w:r>
        <w:rPr>
          <w:sz w:val="32"/>
          <w:szCs w:val="32"/>
          <w:shd w:val="clear" w:color="auto" w:fill="FFFFFF"/>
        </w:rPr>
        <w:t>й момент мог с вами связаться.</w:t>
      </w:r>
      <w:r>
        <w:rPr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t>2. Указать ребенку безопасные места. Не пожалейте времени, пройдитесь по району, чтобы показать ребенку, какие места можно счита</w:t>
      </w:r>
      <w:r>
        <w:rPr>
          <w:sz w:val="32"/>
          <w:szCs w:val="32"/>
          <w:shd w:val="clear" w:color="auto" w:fill="FFFFFF"/>
        </w:rPr>
        <w:t>ть безопасными, а какие – нет.</w:t>
      </w:r>
      <w:r>
        <w:rPr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t>3. Учить ребенка доверять своим инстинктам. Объясните, что если ребенок ощущает страх или дискомфорт, пусть срочно и</w:t>
      </w:r>
      <w:r>
        <w:rPr>
          <w:sz w:val="32"/>
          <w:szCs w:val="32"/>
          <w:shd w:val="clear" w:color="auto" w:fill="FFFFFF"/>
        </w:rPr>
        <w:t>дет к родителям.</w:t>
      </w:r>
      <w:r>
        <w:rPr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t>4. Напоминать ребенку, что он должен быть бдительным. Расскажите ребенку, что нет ничего плохого в том, что он развернется и убежит с криками от незнакомого взрослого, если тот</w:t>
      </w:r>
      <w:r>
        <w:rPr>
          <w:sz w:val="32"/>
          <w:szCs w:val="32"/>
          <w:shd w:val="clear" w:color="auto" w:fill="FFFFFF"/>
        </w:rPr>
        <w:t xml:space="preserve"> покажется ему подозрительным.</w:t>
      </w:r>
      <w:r>
        <w:rPr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t xml:space="preserve">5. Акцентировать внимание ребенка на том, что даже если незнакомый человек знает его имя, нельзя соглашаться на его предложения </w:t>
      </w:r>
      <w:r>
        <w:rPr>
          <w:sz w:val="32"/>
          <w:szCs w:val="32"/>
          <w:shd w:val="clear" w:color="auto" w:fill="FFFFFF"/>
        </w:rPr>
        <w:t>(имя можно случайно услышать).</w:t>
      </w:r>
      <w:r>
        <w:rPr>
          <w:sz w:val="32"/>
          <w:szCs w:val="32"/>
          <w:shd w:val="clear" w:color="auto" w:fill="FFFFFF"/>
        </w:rPr>
        <w:br/>
      </w:r>
      <w:r w:rsidRPr="001A6664">
        <w:rPr>
          <w:sz w:val="32"/>
          <w:szCs w:val="32"/>
          <w:shd w:val="clear" w:color="auto" w:fill="FFFFFF"/>
        </w:rPr>
        <w:t>6. Поощрять игру с другими детьми. Когда ребенок не один, а в компании, это намного безопаснее.</w:t>
      </w:r>
      <w:bookmarkStart w:id="0" w:name="_GoBack"/>
      <w:bookmarkEnd w:id="0"/>
    </w:p>
    <w:p w:rsidR="000F7E53" w:rsidRDefault="000F7E53" w:rsidP="00C5104C">
      <w:pPr>
        <w:pStyle w:val="NormalWeb"/>
        <w:rPr>
          <w:sz w:val="32"/>
          <w:szCs w:val="32"/>
          <w:shd w:val="clear" w:color="auto" w:fill="FFFFFF"/>
        </w:rPr>
      </w:pPr>
    </w:p>
    <w:p w:rsidR="000F7E53" w:rsidRPr="001A6664" w:rsidRDefault="000F7E53" w:rsidP="00C5104C">
      <w:pPr>
        <w:pStyle w:val="NormalWeb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1A6664">
        <w:rPr>
          <w:sz w:val="28"/>
          <w:szCs w:val="28"/>
          <w:shd w:val="clear" w:color="auto" w:fill="FFFFFF"/>
        </w:rPr>
        <w:t xml:space="preserve">Педагог-психолог: Кожохина К.С. </w:t>
      </w:r>
    </w:p>
    <w:sectPr w:rsidR="000F7E53" w:rsidRPr="001A6664" w:rsidSect="0025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688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02A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805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42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443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C0F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8E3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60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FC3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14A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B6D"/>
    <w:rsid w:val="000A107B"/>
    <w:rsid w:val="000F7E53"/>
    <w:rsid w:val="00192339"/>
    <w:rsid w:val="001A6664"/>
    <w:rsid w:val="002539AC"/>
    <w:rsid w:val="00476577"/>
    <w:rsid w:val="004A5B95"/>
    <w:rsid w:val="0059688E"/>
    <w:rsid w:val="00834978"/>
    <w:rsid w:val="00963F43"/>
    <w:rsid w:val="00AB4B6D"/>
    <w:rsid w:val="00C5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104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445</Words>
  <Characters>2542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9</cp:revision>
  <dcterms:created xsi:type="dcterms:W3CDTF">2016-09-04T18:47:00Z</dcterms:created>
  <dcterms:modified xsi:type="dcterms:W3CDTF">2003-12-31T22:35:00Z</dcterms:modified>
</cp:coreProperties>
</file>