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A" w:rsidRDefault="00A94BDA" w:rsidP="00A94B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деятельности консультационного пункта в МДОУ «Детский сад № 96» для родителей детей, не посещающих дошкольные образовательные учреждения.</w:t>
      </w:r>
    </w:p>
    <w:p w:rsidR="00A94BDA" w:rsidRDefault="00A94BDA" w:rsidP="00A94B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всего можно помочь детям,                                                                                                               помогая их родителям. Т. Харрис.</w:t>
      </w:r>
    </w:p>
    <w:p w:rsidR="00A94BDA" w:rsidRDefault="00A94BDA" w:rsidP="00A94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Система дошкольного образования как первая ступень системы образования является одним из приоритетных направлений образовательной политики государства. В число наиболее важных составляющих данного направления входит разработка и внедрение вариативных моделей дошкольного образования, повышение его общедоступности. В соответствии пунктом 2 статьи 17 , пунктом 2 статьи 44  Федерального закона «Об образовании в Российской Федерации» от 29.12.2012 № 273-ФЗ, одной из форм получения детьми образования (в том числе, и дошкольного) является семейное образование. Однако в современных семьях, несмотря на возрастающий уровень информированности, родители не всегда имеют достаточные педагогические и психологические знания, не умеют установить правильные отношения между собой и с ребёнком, в </w:t>
      </w:r>
      <w:proofErr w:type="gramStart"/>
      <w:r>
        <w:rPr>
          <w:rFonts w:ascii="Times New Roman" w:hAnsi="Times New Roman" w:cs="Times New Roman"/>
        </w:rPr>
        <w:t>связи</w:t>
      </w:r>
      <w:proofErr w:type="gramEnd"/>
      <w:r>
        <w:rPr>
          <w:rFonts w:ascii="Times New Roman" w:hAnsi="Times New Roman" w:cs="Times New Roman"/>
        </w:rPr>
        <w:t xml:space="preserve"> с чем у них может возникнуть необходимость в квалифицированной психолого-педагогической помощи со стороны специалистов. Право получения родителями подобной помощи закреплено пунктом 3 статьи 64 № 273-ФЗ, предлагающим в качестве одного из вариантов получения методической, психолого-педагогической, диагностической и консультативной помощи обращение родителей в консультационные центры (пункты), созданные на базе образовательных учреждений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Консультационный пункт </w:t>
      </w:r>
      <w:r>
        <w:rPr>
          <w:rFonts w:ascii="Times New Roman" w:hAnsi="Times New Roman" w:cs="Times New Roman"/>
          <w:b/>
        </w:rPr>
        <w:t xml:space="preserve">МДОУ «Детский сад № 96» </w:t>
      </w:r>
      <w:r>
        <w:rPr>
          <w:rFonts w:ascii="Times New Roman" w:hAnsi="Times New Roman" w:cs="Times New Roman"/>
        </w:rPr>
        <w:t xml:space="preserve">создан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детей дошкольного возраста не посещающих детский сад, в том числе, детей с ограниченными возможностями здоровья.                                                                                                                             Основными задачами консультационного пункта являются:                                                                                   – оказание всесторонней помощи родителям (законным представителям) в обеспечении условий для развития детей, не посещающих дошкольные учреждения;                                                                              –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                                                           – оказание содействия в социализации детей дошкольного возраста, не посещающих дошкольные учреждения;                                                                                                                                                                       Организация психолого-педагогической помощи родителям (законным представителям) в консультационном пункте строится на основе интеграции деятельности специалистов ДОУ. Непосредственную работу с семьей осуществляют специалисты МДОУ: учитель-логопед, педагог-психолог, инструктор по физкультуре, воспитатель и другие работники по запросу родителей. Консультационный пункт в </w:t>
      </w:r>
      <w:r>
        <w:rPr>
          <w:rFonts w:ascii="Times New Roman" w:hAnsi="Times New Roman" w:cs="Times New Roman"/>
          <w:b/>
        </w:rPr>
        <w:t xml:space="preserve">МДОУ «Детский сад № 96» </w:t>
      </w:r>
      <w:r>
        <w:rPr>
          <w:rFonts w:ascii="Times New Roman" w:hAnsi="Times New Roman" w:cs="Times New Roman"/>
        </w:rPr>
        <w:t xml:space="preserve">работает с момента открытия детского сада с октября 2018 года. На данном этапе, систематизировав работу в рамках консультационного пункта, мы определили наиболее актуальные направления и формы его работы.                                Основные направления работы консультационного пункта:                                                                                – диагностическое;                                                                                                                                                              – коррекционно-развивающее;                                                                                                                                               – консультативное;                                                                                                                                                                              – информационное.                                                                                                                          Диагностическое направление.  Данное направление включает в себя работу педагога-психолога и учителя-логопеда. Специалисты проводят диагностику развития ребенка — психолого-логопедическое изучение ребенка, определение индивидуальных особенностей личности, потенциальных возможностей, а также состояние уровня речевого развития ребенка. Выбор инструментария для проведения диагностики осуществляется специалистами самостоятельно в </w:t>
      </w:r>
      <w:r>
        <w:rPr>
          <w:rFonts w:ascii="Times New Roman" w:hAnsi="Times New Roman" w:cs="Times New Roman"/>
        </w:rPr>
        <w:lastRenderedPageBreak/>
        <w:t xml:space="preserve">зависимости от круга решаемых задач.                                                                                       Коррекционно-развивающее направление.                                                                                                                  На основе результатов диагностики выстраивается индивидуальный образовательный маршрут на каждого ребенка. Кроме того, в рамках данного направления специалистами проводятся индивидуальные консультативные занятия с детьми, проводимых для родителей (законных представителей) с целью обучения игровым методам и приемам коррекционно-развивающей работы. Например, родителям предлагается комплекс игр на развитие у детей слухового восприятия, фонематического слуха, на развитие произвольной сферы и др.                     Консультативное направление.                                                                                                                    Родителям предлагаются индивидуальные консультации:                                                                                      – Психологическое консультирование — информирование родителей о психологических особенностях развития ребенка, основных направлениях воспитательных воздействий, преодолении кризисных ситуаций.                                                                                                                – Логопедическое консультирование — информирование родителей о состоянии речевого развития ребенка. В случае необходимости предлагаются пути преодоления задержки речевого развития.                                                                                                                                                             – </w:t>
      </w:r>
      <w:proofErr w:type="gramStart"/>
      <w:r>
        <w:rPr>
          <w:rFonts w:ascii="Times New Roman" w:hAnsi="Times New Roman" w:cs="Times New Roman"/>
        </w:rPr>
        <w:t>Педагогическое консультирование — информирование родителей о наличии в нашем ДОУ модели дошкольного образования для детей раннего возраста от 1 года до 3 лет.</w:t>
      </w:r>
      <w:proofErr w:type="gramEnd"/>
      <w:r>
        <w:rPr>
          <w:rFonts w:ascii="Times New Roman" w:hAnsi="Times New Roman" w:cs="Times New Roman"/>
        </w:rPr>
        <w:t xml:space="preserve">         Информационное направление.                                                                                                             Информирование родителей о деятельности Консультационного пункта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том числе с помощью средств массовой информации (сайта ДОУ).                                                                                                                   Работа специалистов  на консультационном пункте  строится исходя из   запросов родителей. По всем обращениям  оказывается  помощь родителям (законным представителям) в рамках диагностического, коррекционно-развивающего, консультативного направлений работы консультационного пункта.                                                                                                                  Основная тематика запросов родителей на консультационном пункте:                                                                  – Особенности </w:t>
      </w:r>
      <w:proofErr w:type="spellStart"/>
      <w:r>
        <w:rPr>
          <w:rFonts w:ascii="Times New Roman" w:hAnsi="Times New Roman" w:cs="Times New Roman"/>
        </w:rPr>
        <w:t>психоречевого</w:t>
      </w:r>
      <w:proofErr w:type="spellEnd"/>
      <w:r>
        <w:rPr>
          <w:rFonts w:ascii="Times New Roman" w:hAnsi="Times New Roman" w:cs="Times New Roman"/>
        </w:rPr>
        <w:t xml:space="preserve"> развития ребенка.                                                                                          – Особенности развития эмоционально-волевой и коммуникативной сферы ребенка.                             – Вопросы подготовки ребенка к посещению детского сада.                                                                                                        – Направление ребенка на ПМПК.                                                                                                               – Вопросы гармонизации детско-родительских отношений.                                                                       Опыт организации деятельности консультационного пункта в нашем дошкольном учреждении показал, что, в соответствии с выбранными направлениями деятельности, наиболее целесообразными являются индивидуальные формы работы с родителями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индивидуальные консультации, диагностические занятия с ребенком в присутствии родителя, фрагменты коррекционно-развивающих занятий с детьми и родителями и др. Можно отметить повышение интереса родителей к работе консультационного пункта, о чем говорит увеличение числа обращений. По отзывам родителей, работа педагогов оценивается положительно; родители указывают на пользу полученных в рамках консультационного пункта теоретических знаний и практического опыта в вопросах воспитания и образования детей дошкольного возраста. Таким образом, можно сделать вывод, что работа в рамках консультационного пункта является актуальным и действенным средством содействия повышению социально-педагогической компетенции родителей. </w:t>
      </w:r>
    </w:p>
    <w:p w:rsidR="00B56705" w:rsidRDefault="00B56705"/>
    <w:sectPr w:rsidR="00B5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94BDA"/>
    <w:rsid w:val="00A94BDA"/>
    <w:rsid w:val="00B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2022-10-04T07:33:00Z</dcterms:created>
  <dcterms:modified xsi:type="dcterms:W3CDTF">2022-10-04T07:34:00Z</dcterms:modified>
</cp:coreProperties>
</file>